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01A" w14:textId="16EB8533" w:rsidR="00390507" w:rsidRPr="0032688E" w:rsidRDefault="0040401C" w:rsidP="00390507">
      <w:pPr>
        <w:widowControl/>
        <w:snapToGri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</w:pPr>
      <w:r w:rsidRPr="0032688E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附件</w:t>
      </w:r>
      <w:r w:rsidR="00C05F76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4</w:t>
      </w:r>
    </w:p>
    <w:p w14:paraId="05A5264C" w14:textId="0BA01953" w:rsidR="0040401C" w:rsidRDefault="0040401C" w:rsidP="0040401C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华中师范大学第</w:t>
      </w:r>
      <w:r w:rsidR="0032688E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十</w:t>
      </w:r>
      <w:r w:rsidR="00C05F76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届</w:t>
      </w: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青年志愿者</w:t>
      </w:r>
      <w:r w:rsidR="00780A01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联合会理事会</w:t>
      </w:r>
    </w:p>
    <w:p w14:paraId="671D7303" w14:textId="09E0A5DE" w:rsidR="00390507" w:rsidRPr="00390507" w:rsidRDefault="00780A01" w:rsidP="00390507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当然理事简介</w:t>
      </w:r>
    </w:p>
    <w:tbl>
      <w:tblPr>
        <w:tblW w:w="4893" w:type="pct"/>
        <w:jc w:val="center"/>
        <w:tblLook w:val="04A0" w:firstRow="1" w:lastRow="0" w:firstColumn="1" w:lastColumn="0" w:noHBand="0" w:noVBand="1"/>
      </w:tblPr>
      <w:tblGrid>
        <w:gridCol w:w="1571"/>
        <w:gridCol w:w="12"/>
        <w:gridCol w:w="1988"/>
        <w:gridCol w:w="1530"/>
        <w:gridCol w:w="48"/>
        <w:gridCol w:w="1589"/>
        <w:gridCol w:w="385"/>
        <w:gridCol w:w="1743"/>
      </w:tblGrid>
      <w:tr w:rsidR="006B40D6" w:rsidRPr="0040401C" w14:paraId="3ADB0644" w14:textId="77777777" w:rsidTr="00390507">
        <w:trPr>
          <w:cantSplit/>
          <w:trHeight w:val="570"/>
          <w:jc w:val="center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D49" w14:textId="773299C2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E828" w14:textId="1A8DCB3F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09D1" w14:textId="7350F0D5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C86C" w14:textId="321D2351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B5BB31" w14:textId="0A47E5E8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61B69218" w14:textId="77777777" w:rsidTr="00390507">
        <w:trPr>
          <w:cantSplit/>
          <w:trHeight w:val="653"/>
          <w:jc w:val="center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2C5" w14:textId="369D1C65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A820" w14:textId="1F444FD8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B781" w14:textId="77777777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AE94" w14:textId="77777777" w:rsidR="0040401C" w:rsidRPr="0040401C" w:rsidRDefault="0040401C" w:rsidP="0098003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5407A7" w14:textId="77777777" w:rsidR="0040401C" w:rsidRPr="0040401C" w:rsidRDefault="0040401C" w:rsidP="0098003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69D14B6A" w14:textId="77777777" w:rsidTr="00390507">
        <w:trPr>
          <w:cantSplit/>
          <w:trHeight w:val="653"/>
          <w:jc w:val="center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7369" w14:textId="5A317688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61DA" w14:textId="77777777" w:rsid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D8D1" w14:textId="44571220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7DA0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D49B5" w14:textId="77777777" w:rsidR="0040401C" w:rsidRPr="0040401C" w:rsidRDefault="0040401C" w:rsidP="0040401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3ABF5681" w14:textId="77777777" w:rsidTr="00390507">
        <w:trPr>
          <w:cantSplit/>
          <w:trHeight w:val="262"/>
          <w:jc w:val="center"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1FB" w14:textId="55CF55E1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3D2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50A7" w14:textId="6F85F3A9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培养层次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BEE4" w14:textId="77777777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E1AC" w14:textId="0F11159C" w:rsidR="0040401C" w:rsidRPr="0040401C" w:rsidRDefault="0040401C" w:rsidP="0040401C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0401C" w:rsidRPr="0040401C" w14:paraId="7E3CE416" w14:textId="77777777" w:rsidTr="00390507">
        <w:trPr>
          <w:cantSplit/>
          <w:trHeight w:val="469"/>
          <w:jc w:val="center"/>
        </w:trPr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D6" w14:textId="0FB680FC" w:rsidR="0040401C" w:rsidRPr="0040401C" w:rsidRDefault="0040401C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部学院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所、中心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F0B9" w14:textId="77777777" w:rsidR="0040401C" w:rsidRPr="0040401C" w:rsidRDefault="0040401C" w:rsidP="0040401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40D6" w:rsidRPr="0040401C" w14:paraId="03CE06EA" w14:textId="36224277" w:rsidTr="00390507">
        <w:trPr>
          <w:cantSplit/>
          <w:trHeight w:val="570"/>
          <w:jc w:val="center"/>
        </w:trPr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A00" w14:textId="774FE006" w:rsidR="006B40D6" w:rsidRPr="0040401C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本年度志愿服务时长（</w:t>
            </w:r>
            <w:r w:rsidR="0032688E">
              <w:rPr>
                <w:rFonts w:ascii="仿宋_GB2312" w:eastAsia="仿宋_GB2312" w:hAnsi="宋体" w:cs="宋体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BA62" w14:textId="6C64553A" w:rsidR="006B40D6" w:rsidRP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0B54" w14:textId="362B501C" w:rsidR="006B40D6" w:rsidRPr="006B40D6" w:rsidRDefault="006B40D6" w:rsidP="0040401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918A" w14:textId="5793039D" w:rsidR="006B40D6" w:rsidRPr="006B40D6" w:rsidRDefault="006B40D6" w:rsidP="006B40D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80A01" w:rsidRPr="0040401C" w14:paraId="2220F425" w14:textId="77777777" w:rsidTr="00780A01">
        <w:trPr>
          <w:cantSplit/>
          <w:trHeight w:val="6860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E60" w14:textId="6FE341D2" w:rsidR="00780A01" w:rsidRDefault="00780A01" w:rsidP="0040401C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个人简介</w:t>
            </w:r>
          </w:p>
        </w:tc>
        <w:tc>
          <w:tcPr>
            <w:tcW w:w="41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4878" w14:textId="543C3B21" w:rsidR="00780A01" w:rsidRPr="006B40D6" w:rsidRDefault="00780A01" w:rsidP="006B40D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80A01">
              <w:rPr>
                <w:rFonts w:ascii="仿宋_GB2312" w:eastAsia="仿宋_GB2312" w:hAnsi="宋体" w:cs="宋体" w:hint="eastAsia"/>
                <w:color w:val="808080" w:themeColor="background1" w:themeShade="80"/>
                <w:sz w:val="28"/>
                <w:szCs w:val="28"/>
              </w:rPr>
              <w:t>简介结构请参照示例</w:t>
            </w:r>
          </w:p>
        </w:tc>
      </w:tr>
    </w:tbl>
    <w:p w14:paraId="196BE208" w14:textId="4D6D968F" w:rsidR="00F71711" w:rsidRDefault="00780A01" w:rsidP="00780A01">
      <w:pPr>
        <w:widowControl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注：</w:t>
      </w:r>
    </w:p>
    <w:p w14:paraId="0035D53A" w14:textId="78587028" w:rsidR="00780A01" w:rsidRDefault="00780A01" w:rsidP="00780A01">
      <w:pPr>
        <w:widowControl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780A01">
        <w:rPr>
          <w:rFonts w:ascii="仿宋_GB2312" w:eastAsia="仿宋_GB2312" w:hAnsi="仿宋_GB2312" w:cs="仿宋_GB2312" w:hint="eastAsia"/>
          <w:sz w:val="28"/>
          <w:szCs w:val="28"/>
        </w:rPr>
        <w:t>本届理事会当然理事</w:t>
      </w:r>
      <w:r>
        <w:rPr>
          <w:rFonts w:ascii="仿宋_GB2312" w:eastAsia="仿宋_GB2312" w:hAnsi="仿宋_GB2312" w:cs="仿宋_GB2312" w:hint="eastAsia"/>
          <w:sz w:val="28"/>
          <w:szCs w:val="28"/>
        </w:rPr>
        <w:t>为</w:t>
      </w:r>
      <w:r w:rsidRPr="00780A01">
        <w:rPr>
          <w:rFonts w:ascii="仿宋_GB2312" w:eastAsia="仿宋_GB2312" w:hAnsi="仿宋_GB2312" w:cs="仿宋_GB2312" w:hint="eastAsia"/>
          <w:sz w:val="28"/>
          <w:szCs w:val="28"/>
        </w:rPr>
        <w:t>院级青年志愿者协会主要负责人，校级志愿公益类学生社团主要负责人，校学生会、研究生会、学生社团指导中心和华大青年传媒中心主要负责人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3D3B5C6" w14:textId="710394DE" w:rsidR="00780A01" w:rsidRDefault="00780A01" w:rsidP="00780A01">
      <w:pPr>
        <w:widowControl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个人简介应包含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姓名、性别、民族、籍贯、政治面貌、学院（部）专业等个人基本信息，现任职务、曾任职务等任职信息，</w:t>
      </w:r>
      <w:r w:rsidR="00F46E9E">
        <w:rPr>
          <w:rFonts w:ascii="仿宋_GB2312" w:eastAsia="仿宋_GB2312" w:hAnsi="仿宋_GB2312" w:cs="仿宋_GB2312" w:hint="eastAsia"/>
          <w:sz w:val="28"/>
          <w:szCs w:val="28"/>
        </w:rPr>
        <w:t>志愿服务活动参与次数</w:t>
      </w:r>
      <w:r w:rsidR="008E06F8">
        <w:rPr>
          <w:rFonts w:ascii="仿宋_GB2312" w:eastAsia="仿宋_GB2312" w:hAnsi="仿宋_GB2312" w:cs="仿宋_GB2312" w:hint="eastAsia"/>
          <w:sz w:val="28"/>
          <w:szCs w:val="28"/>
        </w:rPr>
        <w:t>、时长和经历等志愿服务活动与工作情况。具体可参考示例。</w:t>
      </w:r>
    </w:p>
    <w:p w14:paraId="625B2D12" w14:textId="22DCFF54" w:rsidR="00225237" w:rsidRDefault="008E06F8" w:rsidP="00780A01">
      <w:pPr>
        <w:widowControl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个人简介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示例：</w:t>
      </w:r>
    </w:p>
    <w:p w14:paraId="7E568A21" w14:textId="04A05D86" w:rsidR="00780A01" w:rsidRPr="00390507" w:rsidRDefault="00780A01" w:rsidP="00780A01">
      <w:pPr>
        <w:widowControl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张三</w:t>
      </w:r>
      <w:r w:rsidRPr="00780A01">
        <w:rPr>
          <w:rFonts w:ascii="仿宋_GB2312" w:eastAsia="仿宋_GB2312" w:hAnsi="仿宋_GB2312" w:cs="仿宋_GB2312"/>
          <w:sz w:val="28"/>
          <w:szCs w:val="28"/>
        </w:rPr>
        <w:t>，</w:t>
      </w:r>
      <w:r w:rsidR="004B0D6C">
        <w:rPr>
          <w:rFonts w:ascii="仿宋_GB2312" w:eastAsia="仿宋_GB2312" w:hAnsi="仿宋_GB2312" w:cs="仿宋_GB2312" w:hint="eastAsia"/>
          <w:sz w:val="28"/>
          <w:szCs w:val="28"/>
        </w:rPr>
        <w:t>男</w:t>
      </w:r>
      <w:r w:rsidRPr="00780A01">
        <w:rPr>
          <w:rFonts w:ascii="仿宋_GB2312" w:eastAsia="仿宋_GB2312" w:hAnsi="仿宋_GB2312" w:cs="仿宋_GB2312"/>
          <w:sz w:val="28"/>
          <w:szCs w:val="28"/>
        </w:rPr>
        <w:t>，汉族，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四川成都</w:t>
      </w:r>
      <w:r w:rsidRPr="00780A01">
        <w:rPr>
          <w:rFonts w:ascii="仿宋_GB2312" w:eastAsia="仿宋_GB2312" w:hAnsi="仿宋_GB2312" w:cs="仿宋_GB2312"/>
          <w:sz w:val="28"/>
          <w:szCs w:val="28"/>
        </w:rPr>
        <w:t>人，中共预备党员，公共管理学院劳动与社会保障专业20</w:t>
      </w:r>
      <w:r w:rsidR="004B0D6C">
        <w:rPr>
          <w:rFonts w:ascii="仿宋_GB2312" w:eastAsia="仿宋_GB2312" w:hAnsi="仿宋_GB2312" w:cs="仿宋_GB2312"/>
          <w:sz w:val="28"/>
          <w:szCs w:val="28"/>
        </w:rPr>
        <w:t>20</w:t>
      </w:r>
      <w:r w:rsidRPr="00780A01">
        <w:rPr>
          <w:rFonts w:ascii="仿宋_GB2312" w:eastAsia="仿宋_GB2312" w:hAnsi="仿宋_GB2312" w:cs="仿宋_GB2312"/>
          <w:sz w:val="28"/>
          <w:szCs w:val="28"/>
        </w:rPr>
        <w:t>级本科生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780A01">
        <w:rPr>
          <w:rFonts w:ascii="仿宋_GB2312" w:eastAsia="仿宋_GB2312" w:hAnsi="仿宋_GB2312" w:cs="仿宋_GB2312"/>
          <w:sz w:val="28"/>
          <w:szCs w:val="28"/>
        </w:rPr>
        <w:t>现任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华中师范大学青年志愿者联合会宣传中心副主任</w:t>
      </w:r>
      <w:r w:rsidRPr="00780A01">
        <w:rPr>
          <w:rFonts w:ascii="仿宋_GB2312" w:eastAsia="仿宋_GB2312" w:hAnsi="仿宋_GB2312" w:cs="仿宋_GB2312"/>
          <w:sz w:val="28"/>
          <w:szCs w:val="28"/>
        </w:rPr>
        <w:t>等职务，曾任公共管理学院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青年志愿者协会宣传部部委</w:t>
      </w:r>
      <w:r w:rsidRPr="00780A01">
        <w:rPr>
          <w:rFonts w:ascii="仿宋_GB2312" w:eastAsia="仿宋_GB2312" w:hAnsi="仿宋_GB2312" w:cs="仿宋_GB2312"/>
          <w:sz w:val="28"/>
          <w:szCs w:val="28"/>
        </w:rPr>
        <w:t>等职务。大学期间，曾参加志愿服务活动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225237">
        <w:rPr>
          <w:rFonts w:ascii="仿宋_GB2312" w:eastAsia="仿宋_GB2312" w:hAnsi="仿宋_GB2312" w:cs="仿宋_GB2312"/>
          <w:sz w:val="28"/>
          <w:szCs w:val="28"/>
        </w:rPr>
        <w:t>0</w:t>
      </w:r>
      <w:r w:rsidRPr="00780A01">
        <w:rPr>
          <w:rFonts w:ascii="仿宋_GB2312" w:eastAsia="仿宋_GB2312" w:hAnsi="仿宋_GB2312" w:cs="仿宋_GB2312"/>
          <w:sz w:val="28"/>
          <w:szCs w:val="28"/>
        </w:rPr>
        <w:t>次，累计志愿服务时长达</w:t>
      </w:r>
      <w:r w:rsidR="00225237">
        <w:rPr>
          <w:rFonts w:ascii="仿宋_GB2312" w:eastAsia="仿宋_GB2312" w:hAnsi="仿宋_GB2312" w:cs="仿宋_GB2312"/>
          <w:sz w:val="28"/>
          <w:szCs w:val="28"/>
        </w:rPr>
        <w:t>200</w:t>
      </w:r>
      <w:r w:rsidRPr="00780A01">
        <w:rPr>
          <w:rFonts w:ascii="仿宋_GB2312" w:eastAsia="仿宋_GB2312" w:hAnsi="仿宋_GB2312" w:cs="仿宋_GB2312"/>
          <w:sz w:val="28"/>
          <w:szCs w:val="28"/>
        </w:rPr>
        <w:t>小时，曾参与武汉小桔灯、武汉军运会、利废助学、核酸检测秩序维护等志愿服务活动，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曾参与</w:t>
      </w:r>
      <w:r w:rsidRPr="00780A01">
        <w:rPr>
          <w:rFonts w:ascii="仿宋_GB2312" w:eastAsia="仿宋_GB2312" w:hAnsi="仿宋_GB2312" w:cs="仿宋_GB2312"/>
          <w:sz w:val="28"/>
          <w:szCs w:val="28"/>
        </w:rPr>
        <w:t>负责</w:t>
      </w:r>
      <w:r w:rsidR="00225237">
        <w:rPr>
          <w:rFonts w:ascii="仿宋_GB2312" w:eastAsia="仿宋_GB2312" w:hAnsi="仿宋_GB2312" w:cs="仿宋_GB2312" w:hint="eastAsia"/>
          <w:sz w:val="28"/>
          <w:szCs w:val="28"/>
        </w:rPr>
        <w:t>一二·五志愿服务文化月</w:t>
      </w:r>
      <w:r w:rsidRPr="00780A01">
        <w:rPr>
          <w:rFonts w:ascii="仿宋_GB2312" w:eastAsia="仿宋_GB2312" w:hAnsi="仿宋_GB2312" w:cs="仿宋_GB2312"/>
          <w:sz w:val="28"/>
          <w:szCs w:val="28"/>
        </w:rPr>
        <w:t>等大型活动的组织筹备工作。</w:t>
      </w:r>
    </w:p>
    <w:sectPr w:rsidR="00780A01" w:rsidRPr="00390507">
      <w:headerReference w:type="default" r:id="rId9"/>
      <w:footerReference w:type="default" r:id="rId10"/>
      <w:pgSz w:w="11906" w:h="16838"/>
      <w:pgMar w:top="1984" w:right="1531" w:bottom="1984" w:left="1531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2BFF" w14:textId="77777777" w:rsidR="005A7B45" w:rsidRDefault="005A7B45">
      <w:r>
        <w:separator/>
      </w:r>
    </w:p>
  </w:endnote>
  <w:endnote w:type="continuationSeparator" w:id="0">
    <w:p w14:paraId="45166ECD" w14:textId="77777777" w:rsidR="005A7B45" w:rsidRDefault="005A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51D" w14:textId="77777777" w:rsidR="00BE310B" w:rsidRDefault="00BE310B" w:rsidP="00945F68">
    <w:pPr>
      <w:tabs>
        <w:tab w:val="center" w:pos="4140"/>
        <w:tab w:val="right" w:pos="8300"/>
      </w:tabs>
      <w:snapToGrid w:val="0"/>
      <w:spacing w:line="360" w:lineRule="auto"/>
      <w:jc w:val="center"/>
      <w:rPr>
        <w:rFonts w:ascii="仿宋_GB2312" w:eastAsia="仿宋_GB2312" w:hAnsi="Times New Roman" w:cs="Times New Roman"/>
        <w:b/>
        <w:bCs/>
        <w:sz w:val="22"/>
        <w:szCs w:val="32"/>
      </w:rPr>
    </w:pPr>
    <w:r>
      <w:rPr>
        <w:rFonts w:ascii="仿宋_GB2312" w:eastAsia="仿宋_GB2312" w:hAnsi="Times New Roman" w:cs="Times New Roman"/>
        <w:b/>
        <w:bC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8D0FA" wp14:editId="0545F3D8">
              <wp:simplePos x="0" y="0"/>
              <wp:positionH relativeFrom="column">
                <wp:posOffset>1577340</wp:posOffset>
              </wp:positionH>
              <wp:positionV relativeFrom="paragraph">
                <wp:posOffset>270510</wp:posOffset>
              </wp:positionV>
              <wp:extent cx="2517140" cy="0"/>
              <wp:effectExtent l="0" t="0" r="0" b="0"/>
              <wp:wrapNone/>
              <wp:docPr id="6" name="直接箭头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7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9C2DE4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" o:spid="_x0000_s1026" type="#_x0000_t32" style="position:absolute;left:0;text-align:left;margin-left:124.2pt;margin-top:21.3pt;width:198.2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"/>
          </w:pict>
        </mc:Fallback>
      </mc:AlternateContent>
    </w:r>
    <w:r>
      <w:rPr>
        <w:rFonts w:ascii="仿宋_GB2312" w:eastAsia="仿宋_GB2312" w:hAnsi="Times New Roman" w:cs="Times New Roman"/>
        <w:b/>
        <w:bCs/>
        <w:sz w:val="28"/>
        <w:szCs w:val="32"/>
      </w:rPr>
      <w:t>华中师范大学青年志愿者联合会</w:t>
    </w:r>
  </w:p>
  <w:p w14:paraId="330C403A" w14:textId="77777777" w:rsidR="00BE310B" w:rsidRDefault="00BE310B" w:rsidP="00945F68">
    <w:pPr>
      <w:widowControl/>
      <w:jc w:val="center"/>
      <w:rPr>
        <w:rFonts w:ascii="Times New Roman" w:eastAsia="仿宋_GB2312" w:hAnsi="Times New Roman" w:cs="Times New Roman"/>
        <w:b/>
        <w:color w:val="333333"/>
        <w:sz w:val="15"/>
        <w:szCs w:val="18"/>
      </w:rPr>
    </w:pPr>
    <w:r>
      <w:rPr>
        <w:rFonts w:ascii="Times New Roman" w:eastAsia="仿宋_GB2312" w:hAnsi="Times New Roman" w:cs="Times New Roman"/>
        <w:b/>
        <w:color w:val="333333"/>
        <w:sz w:val="15"/>
        <w:szCs w:val="18"/>
      </w:rPr>
      <w:t>Central China Normal University Youth Volunteer</w:t>
    </w:r>
    <w:r>
      <w:rPr>
        <w:rFonts w:ascii="Times New Roman" w:eastAsia="仿宋_GB2312" w:hAnsi="Times New Roman" w:cs="Times New Roman" w:hint="eastAsia"/>
        <w:b/>
        <w:color w:val="333333"/>
        <w:sz w:val="15"/>
        <w:szCs w:val="18"/>
      </w:rPr>
      <w:t>s</w:t>
    </w:r>
    <w:r>
      <w:rPr>
        <w:rFonts w:ascii="Times New Roman" w:eastAsia="仿宋_GB2312" w:hAnsi="Times New Roman" w:cs="Times New Roman"/>
        <w:b/>
        <w:color w:val="333333"/>
        <w:sz w:val="15"/>
        <w:szCs w:val="18"/>
      </w:rPr>
      <w:t xml:space="preserve"> Association</w:t>
    </w:r>
  </w:p>
  <w:sdt>
    <w:sdtPr>
      <w:id w:val="1005789994"/>
      <w:docPartObj>
        <w:docPartGallery w:val="Page Numbers (Bottom of Page)"/>
        <w:docPartUnique/>
      </w:docPartObj>
    </w:sdtPr>
    <w:sdtContent>
      <w:p w14:paraId="03F9350B" w14:textId="18CACCE2" w:rsidR="00BE310B" w:rsidRPr="00945F68" w:rsidRDefault="00BE310B" w:rsidP="00945F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609E" w14:textId="77777777" w:rsidR="005A7B45" w:rsidRDefault="005A7B45">
      <w:r>
        <w:separator/>
      </w:r>
    </w:p>
  </w:footnote>
  <w:footnote w:type="continuationSeparator" w:id="0">
    <w:p w14:paraId="6B6E3560" w14:textId="77777777" w:rsidR="005A7B45" w:rsidRDefault="005A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1F05" w14:textId="3A0E8EFB" w:rsidR="00BE310B" w:rsidRDefault="00BE310B">
    <w:pPr>
      <w:pStyle w:val="ab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8C5278" wp14:editId="43449278">
          <wp:simplePos x="0" y="0"/>
          <wp:positionH relativeFrom="column">
            <wp:posOffset>2587625</wp:posOffset>
          </wp:positionH>
          <wp:positionV relativeFrom="paragraph">
            <wp:posOffset>-285750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奉献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友爱   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</w:t>
    </w:r>
    <w:r>
      <w:rPr>
        <w:rFonts w:ascii="仿宋_GB2312" w:eastAsia="仿宋_GB2312" w:hAnsi="Times New Roman" w:cs="Times New Roman"/>
        <w:b/>
        <w:bCs/>
        <w:sz w:val="24"/>
        <w:szCs w:val="28"/>
      </w:rPr>
      <w:t xml:space="preserve">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互助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>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C6198A"/>
    <w:multiLevelType w:val="singleLevel"/>
    <w:tmpl w:val="FEC619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F77420"/>
    <w:multiLevelType w:val="hybridMultilevel"/>
    <w:tmpl w:val="3D962D36"/>
    <w:lvl w:ilvl="0" w:tplc="E0D4D61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cs="仿宋_GB231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759162C"/>
    <w:multiLevelType w:val="hybridMultilevel"/>
    <w:tmpl w:val="CC5212F4"/>
    <w:lvl w:ilvl="0" w:tplc="5BC06F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9790B5B"/>
    <w:multiLevelType w:val="hybridMultilevel"/>
    <w:tmpl w:val="D82006AC"/>
    <w:lvl w:ilvl="0" w:tplc="E9F28E68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BC127B8"/>
    <w:multiLevelType w:val="hybridMultilevel"/>
    <w:tmpl w:val="C39859E0"/>
    <w:lvl w:ilvl="0" w:tplc="8C1200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680E1F"/>
    <w:multiLevelType w:val="hybridMultilevel"/>
    <w:tmpl w:val="F51A81BA"/>
    <w:lvl w:ilvl="0" w:tplc="40E85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45E02AC"/>
    <w:multiLevelType w:val="hybridMultilevel"/>
    <w:tmpl w:val="DCF6600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FE3957"/>
    <w:multiLevelType w:val="hybridMultilevel"/>
    <w:tmpl w:val="17CAF16C"/>
    <w:lvl w:ilvl="0" w:tplc="8AD45A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656195"/>
    <w:multiLevelType w:val="hybridMultilevel"/>
    <w:tmpl w:val="C3422E68"/>
    <w:lvl w:ilvl="0" w:tplc="E99000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257CF7"/>
    <w:multiLevelType w:val="hybridMultilevel"/>
    <w:tmpl w:val="46B4DB8E"/>
    <w:lvl w:ilvl="0" w:tplc="57107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DF20CB"/>
    <w:multiLevelType w:val="hybridMultilevel"/>
    <w:tmpl w:val="C1E2AF10"/>
    <w:lvl w:ilvl="0" w:tplc="BEEE32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3E214476"/>
    <w:multiLevelType w:val="hybridMultilevel"/>
    <w:tmpl w:val="5ED694EC"/>
    <w:lvl w:ilvl="0" w:tplc="0D8271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73C40"/>
    <w:multiLevelType w:val="hybridMultilevel"/>
    <w:tmpl w:val="6958B9CA"/>
    <w:lvl w:ilvl="0" w:tplc="4ED49A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662D23"/>
    <w:multiLevelType w:val="hybridMultilevel"/>
    <w:tmpl w:val="A6B4E518"/>
    <w:lvl w:ilvl="0" w:tplc="73947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3C46A1"/>
    <w:multiLevelType w:val="hybridMultilevel"/>
    <w:tmpl w:val="D13A3358"/>
    <w:lvl w:ilvl="0" w:tplc="4ED49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C34363"/>
    <w:multiLevelType w:val="hybridMultilevel"/>
    <w:tmpl w:val="A3E8A354"/>
    <w:lvl w:ilvl="0" w:tplc="F5AAFA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48D7C56"/>
    <w:multiLevelType w:val="hybridMultilevel"/>
    <w:tmpl w:val="06289738"/>
    <w:lvl w:ilvl="0" w:tplc="0986B0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C6176A"/>
    <w:multiLevelType w:val="hybridMultilevel"/>
    <w:tmpl w:val="D334096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6539AA"/>
    <w:multiLevelType w:val="hybridMultilevel"/>
    <w:tmpl w:val="48C4F456"/>
    <w:lvl w:ilvl="0" w:tplc="ADC612DE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E905DE5"/>
    <w:multiLevelType w:val="hybridMultilevel"/>
    <w:tmpl w:val="0932FFF6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F238F3"/>
    <w:multiLevelType w:val="hybridMultilevel"/>
    <w:tmpl w:val="79926936"/>
    <w:lvl w:ilvl="0" w:tplc="61C07C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D224979"/>
    <w:multiLevelType w:val="hybridMultilevel"/>
    <w:tmpl w:val="BD0022FA"/>
    <w:lvl w:ilvl="0" w:tplc="2882568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7F56478B"/>
    <w:multiLevelType w:val="hybridMultilevel"/>
    <w:tmpl w:val="F1D4E842"/>
    <w:lvl w:ilvl="0" w:tplc="1352993A">
      <w:start w:val="1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4166256">
    <w:abstractNumId w:val="0"/>
  </w:num>
  <w:num w:numId="2" w16cid:durableId="1503663100">
    <w:abstractNumId w:val="8"/>
  </w:num>
  <w:num w:numId="3" w16cid:durableId="574437920">
    <w:abstractNumId w:val="7"/>
  </w:num>
  <w:num w:numId="4" w16cid:durableId="220942310">
    <w:abstractNumId w:val="16"/>
  </w:num>
  <w:num w:numId="5" w16cid:durableId="771515638">
    <w:abstractNumId w:val="11"/>
  </w:num>
  <w:num w:numId="6" w16cid:durableId="192545356">
    <w:abstractNumId w:val="1"/>
  </w:num>
  <w:num w:numId="7" w16cid:durableId="586889668">
    <w:abstractNumId w:val="9"/>
  </w:num>
  <w:num w:numId="8" w16cid:durableId="1079059085">
    <w:abstractNumId w:val="14"/>
  </w:num>
  <w:num w:numId="9" w16cid:durableId="1775049620">
    <w:abstractNumId w:val="12"/>
  </w:num>
  <w:num w:numId="10" w16cid:durableId="1118644252">
    <w:abstractNumId w:val="5"/>
  </w:num>
  <w:num w:numId="11" w16cid:durableId="1921017939">
    <w:abstractNumId w:val="18"/>
  </w:num>
  <w:num w:numId="12" w16cid:durableId="930242445">
    <w:abstractNumId w:val="3"/>
  </w:num>
  <w:num w:numId="13" w16cid:durableId="665132806">
    <w:abstractNumId w:val="20"/>
  </w:num>
  <w:num w:numId="14" w16cid:durableId="2003467738">
    <w:abstractNumId w:val="13"/>
  </w:num>
  <w:num w:numId="15" w16cid:durableId="381095262">
    <w:abstractNumId w:val="4"/>
  </w:num>
  <w:num w:numId="16" w16cid:durableId="2028869178">
    <w:abstractNumId w:val="2"/>
  </w:num>
  <w:num w:numId="17" w16cid:durableId="1369137743">
    <w:abstractNumId w:val="22"/>
  </w:num>
  <w:num w:numId="18" w16cid:durableId="1829326902">
    <w:abstractNumId w:val="6"/>
  </w:num>
  <w:num w:numId="19" w16cid:durableId="761024228">
    <w:abstractNumId w:val="21"/>
  </w:num>
  <w:num w:numId="20" w16cid:durableId="1413042492">
    <w:abstractNumId w:val="10"/>
  </w:num>
  <w:num w:numId="21" w16cid:durableId="869339071">
    <w:abstractNumId w:val="15"/>
  </w:num>
  <w:num w:numId="22" w16cid:durableId="1763993033">
    <w:abstractNumId w:val="19"/>
  </w:num>
  <w:num w:numId="23" w16cid:durableId="2052916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92250"/>
    <w:rsid w:val="00094A3E"/>
    <w:rsid w:val="000B157D"/>
    <w:rsid w:val="000C0FF3"/>
    <w:rsid w:val="000C5409"/>
    <w:rsid w:val="000C5A16"/>
    <w:rsid w:val="000F533D"/>
    <w:rsid w:val="00107282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A1386"/>
    <w:rsid w:val="001A1DC4"/>
    <w:rsid w:val="001B0819"/>
    <w:rsid w:val="001D284E"/>
    <w:rsid w:val="001E463D"/>
    <w:rsid w:val="002201B1"/>
    <w:rsid w:val="00225237"/>
    <w:rsid w:val="00231A87"/>
    <w:rsid w:val="00244DCF"/>
    <w:rsid w:val="002559C5"/>
    <w:rsid w:val="00255A7C"/>
    <w:rsid w:val="00267320"/>
    <w:rsid w:val="00273985"/>
    <w:rsid w:val="0028312E"/>
    <w:rsid w:val="00287930"/>
    <w:rsid w:val="002A3104"/>
    <w:rsid w:val="002A6559"/>
    <w:rsid w:val="002A7E4D"/>
    <w:rsid w:val="002F0405"/>
    <w:rsid w:val="002F71FC"/>
    <w:rsid w:val="00304EF8"/>
    <w:rsid w:val="00305860"/>
    <w:rsid w:val="00314404"/>
    <w:rsid w:val="0032688E"/>
    <w:rsid w:val="00347257"/>
    <w:rsid w:val="0035049B"/>
    <w:rsid w:val="00362180"/>
    <w:rsid w:val="003650E4"/>
    <w:rsid w:val="00371ADB"/>
    <w:rsid w:val="00376520"/>
    <w:rsid w:val="00377E5D"/>
    <w:rsid w:val="003834EE"/>
    <w:rsid w:val="003848B6"/>
    <w:rsid w:val="00390507"/>
    <w:rsid w:val="003B7796"/>
    <w:rsid w:val="003C75DC"/>
    <w:rsid w:val="003F51D1"/>
    <w:rsid w:val="0040401C"/>
    <w:rsid w:val="00434B81"/>
    <w:rsid w:val="004507C7"/>
    <w:rsid w:val="00472D6F"/>
    <w:rsid w:val="00473EA1"/>
    <w:rsid w:val="00486CF1"/>
    <w:rsid w:val="004946D3"/>
    <w:rsid w:val="00497FAA"/>
    <w:rsid w:val="004A74C7"/>
    <w:rsid w:val="004B0D6C"/>
    <w:rsid w:val="004B193E"/>
    <w:rsid w:val="004B3DDA"/>
    <w:rsid w:val="004C7AE1"/>
    <w:rsid w:val="004D7DCD"/>
    <w:rsid w:val="004E0DB9"/>
    <w:rsid w:val="004E1F3B"/>
    <w:rsid w:val="004E5684"/>
    <w:rsid w:val="005013DF"/>
    <w:rsid w:val="0050146D"/>
    <w:rsid w:val="00502DD3"/>
    <w:rsid w:val="0050360E"/>
    <w:rsid w:val="0050494F"/>
    <w:rsid w:val="0055672D"/>
    <w:rsid w:val="00561F90"/>
    <w:rsid w:val="0056296E"/>
    <w:rsid w:val="005639FA"/>
    <w:rsid w:val="0057581A"/>
    <w:rsid w:val="00577B39"/>
    <w:rsid w:val="0059061B"/>
    <w:rsid w:val="0059751B"/>
    <w:rsid w:val="005A7B45"/>
    <w:rsid w:val="005B1B80"/>
    <w:rsid w:val="00630B7B"/>
    <w:rsid w:val="006412B3"/>
    <w:rsid w:val="00675ABC"/>
    <w:rsid w:val="00681A1A"/>
    <w:rsid w:val="0068747D"/>
    <w:rsid w:val="006B0F45"/>
    <w:rsid w:val="006B40D6"/>
    <w:rsid w:val="006C3C2A"/>
    <w:rsid w:val="006D53A7"/>
    <w:rsid w:val="006D53B7"/>
    <w:rsid w:val="006E2E90"/>
    <w:rsid w:val="0071346A"/>
    <w:rsid w:val="00731AD7"/>
    <w:rsid w:val="00732649"/>
    <w:rsid w:val="0073780D"/>
    <w:rsid w:val="007524B4"/>
    <w:rsid w:val="00752C6D"/>
    <w:rsid w:val="00765EEE"/>
    <w:rsid w:val="007719CC"/>
    <w:rsid w:val="0077649F"/>
    <w:rsid w:val="00780A01"/>
    <w:rsid w:val="00786198"/>
    <w:rsid w:val="00787BED"/>
    <w:rsid w:val="00791291"/>
    <w:rsid w:val="007C15FA"/>
    <w:rsid w:val="007C32B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06F8"/>
    <w:rsid w:val="008E782E"/>
    <w:rsid w:val="008F2ABD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6B39"/>
    <w:rsid w:val="00A95409"/>
    <w:rsid w:val="00AD5466"/>
    <w:rsid w:val="00AE0B91"/>
    <w:rsid w:val="00AE3405"/>
    <w:rsid w:val="00B10285"/>
    <w:rsid w:val="00B21F3F"/>
    <w:rsid w:val="00B32651"/>
    <w:rsid w:val="00B43252"/>
    <w:rsid w:val="00B91E2E"/>
    <w:rsid w:val="00BB0B10"/>
    <w:rsid w:val="00BD6DED"/>
    <w:rsid w:val="00BE310B"/>
    <w:rsid w:val="00BE6A10"/>
    <w:rsid w:val="00C05F76"/>
    <w:rsid w:val="00C31AFC"/>
    <w:rsid w:val="00C40680"/>
    <w:rsid w:val="00C70DE1"/>
    <w:rsid w:val="00C90960"/>
    <w:rsid w:val="00CA63A8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70E76"/>
    <w:rsid w:val="00D71F4E"/>
    <w:rsid w:val="00D80D01"/>
    <w:rsid w:val="00D843B6"/>
    <w:rsid w:val="00D879B1"/>
    <w:rsid w:val="00DA24A6"/>
    <w:rsid w:val="00DA3DF7"/>
    <w:rsid w:val="00DA661D"/>
    <w:rsid w:val="00DC0244"/>
    <w:rsid w:val="00DC2FE1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57593"/>
    <w:rsid w:val="00E87C49"/>
    <w:rsid w:val="00E939C0"/>
    <w:rsid w:val="00ED5D57"/>
    <w:rsid w:val="00EE5E9F"/>
    <w:rsid w:val="00EF7C48"/>
    <w:rsid w:val="00F03021"/>
    <w:rsid w:val="00F12623"/>
    <w:rsid w:val="00F32ABA"/>
    <w:rsid w:val="00F348CA"/>
    <w:rsid w:val="00F46B2E"/>
    <w:rsid w:val="00F46E9E"/>
    <w:rsid w:val="00F50645"/>
    <w:rsid w:val="00F508A4"/>
    <w:rsid w:val="00F50A43"/>
    <w:rsid w:val="00F5282D"/>
    <w:rsid w:val="00F609F4"/>
    <w:rsid w:val="00F60CEF"/>
    <w:rsid w:val="00F652D6"/>
    <w:rsid w:val="00F70207"/>
    <w:rsid w:val="00F70D06"/>
    <w:rsid w:val="00F71216"/>
    <w:rsid w:val="00F71711"/>
    <w:rsid w:val="00F75FF8"/>
    <w:rsid w:val="00F818E3"/>
    <w:rsid w:val="00F85AE6"/>
    <w:rsid w:val="00F90D2A"/>
    <w:rsid w:val="00FE5F2D"/>
    <w:rsid w:val="00FE691F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3702FC9"/>
    <w:rsid w:val="251D2D5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F781"/>
  <w15:docId w15:val="{9138BC34-571D-49BF-B299-CBEBD86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88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9E0370F-BDCC-40EE-B417-B057593BE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翁艾迪</dc:creator>
  <cp:keywords/>
  <dc:description/>
  <cp:lastModifiedBy>游 曾轲</cp:lastModifiedBy>
  <cp:revision>12</cp:revision>
  <cp:lastPrinted>2021-09-09T01:20:00Z</cp:lastPrinted>
  <dcterms:created xsi:type="dcterms:W3CDTF">2020-12-20T01:53:00Z</dcterms:created>
  <dcterms:modified xsi:type="dcterms:W3CDTF">2022-09-19T13:58:00Z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392257175_embed</vt:lpwstr>
  </property>
</Properties>
</file>