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47"/>
        </w:tabs>
        <w:spacing w:line="520" w:lineRule="exact"/>
        <w:jc w:val="left"/>
        <w:rPr>
          <w:rFonts w:ascii="黑体" w:hAnsi="黑体" w:eastAsia="黑体" w:cs="黑体"/>
          <w:sz w:val="32"/>
          <w:szCs w:val="32"/>
          <w:lang w:val="zh-TW"/>
        </w:rPr>
      </w:pPr>
      <w:bookmarkStart w:id="0" w:name="_GoBack"/>
      <w:bookmarkEnd w:id="0"/>
      <w:r>
        <w:rPr>
          <w:rFonts w:hint="eastAsia" w:ascii="黑体" w:hAnsi="黑体" w:eastAsia="黑体" w:cs="黑体"/>
          <w:sz w:val="32"/>
          <w:szCs w:val="32"/>
          <w:lang w:val="zh-TW" w:eastAsia="zh-TW"/>
        </w:rPr>
        <w:t>附件</w:t>
      </w:r>
      <w:r>
        <w:rPr>
          <w:rFonts w:hint="eastAsia" w:ascii="黑体" w:hAnsi="黑体" w:eastAsia="黑体" w:cs="黑体"/>
          <w:sz w:val="32"/>
          <w:szCs w:val="32"/>
          <w:lang w:val="zh-CN"/>
        </w:rPr>
        <w:t>1</w:t>
      </w:r>
    </w:p>
    <w:p>
      <w:pPr>
        <w:tabs>
          <w:tab w:val="left" w:pos="4347"/>
        </w:tabs>
        <w:spacing w:before="156" w:beforeLines="50" w:after="156" w:afterLines="50" w:line="520" w:lineRule="exact"/>
        <w:jc w:val="center"/>
        <w:rPr>
          <w:rFonts w:ascii="方正小标宋简体" w:hAnsi="方正大标宋简体" w:eastAsia="方正小标宋简体" w:cs="方正大标宋简体"/>
          <w:sz w:val="44"/>
          <w:szCs w:val="44"/>
          <w:lang w:val="zh-TW"/>
        </w:rPr>
      </w:pPr>
      <w:r>
        <w:rPr>
          <w:rFonts w:hint="eastAsia" w:ascii="方正小标宋简体" w:hAnsi="方正大标宋简体" w:eastAsia="方正小标宋简体" w:cs="方正大标宋简体"/>
          <w:sz w:val="44"/>
          <w:szCs w:val="44"/>
        </w:rPr>
        <w:t>华中师范大学202</w:t>
      </w:r>
      <w:r>
        <w:rPr>
          <w:rFonts w:ascii="方正小标宋简体" w:hAnsi="方正大标宋简体" w:eastAsia="方正小标宋简体" w:cs="方正大标宋简体"/>
          <w:sz w:val="44"/>
          <w:szCs w:val="44"/>
        </w:rPr>
        <w:t>2</w:t>
      </w:r>
      <w:r>
        <w:rPr>
          <w:rFonts w:hint="eastAsia" w:ascii="方正小标宋简体" w:hAnsi="方正大标宋简体" w:eastAsia="方正小标宋简体" w:cs="方正大标宋简体"/>
          <w:sz w:val="44"/>
          <w:szCs w:val="44"/>
          <w:lang w:val="zh-TW" w:eastAsia="zh-TW"/>
        </w:rPr>
        <w:t>年度优秀志愿者申报表</w:t>
      </w:r>
    </w:p>
    <w:tbl>
      <w:tblPr>
        <w:tblStyle w:val="27"/>
        <w:tblW w:w="935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698"/>
        <w:gridCol w:w="1980"/>
        <w:gridCol w:w="1409"/>
        <w:gridCol w:w="289"/>
        <w:gridCol w:w="1981"/>
        <w:gridCol w:w="199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6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240" w:lineRule="atLeast"/>
              <w:jc w:val="center"/>
              <w:rPr>
                <w:rFonts w:ascii="仿宋_GB2312" w:eastAsia="仿宋_GB2312"/>
                <w:sz w:val="28"/>
                <w:szCs w:val="28"/>
              </w:rPr>
            </w:pPr>
            <w:r>
              <w:rPr>
                <w:rFonts w:hint="eastAsia" w:ascii="仿宋_GB2312" w:hAnsi="仿宋_GB2312" w:eastAsia="仿宋_GB2312" w:cs="仿宋_GB2312"/>
                <w:sz w:val="28"/>
                <w:szCs w:val="28"/>
                <w:lang w:val="zh-TW" w:eastAsia="zh-TW"/>
              </w:rPr>
              <w:t>姓名</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240" w:lineRule="atLeast"/>
              <w:jc w:val="center"/>
              <w:rPr>
                <w:rFonts w:ascii="仿宋_GB2312" w:eastAsia="仿宋_GB2312"/>
                <w:sz w:val="28"/>
                <w:szCs w:val="28"/>
              </w:rPr>
            </w:pP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240" w:lineRule="atLeast"/>
              <w:jc w:val="center"/>
              <w:rPr>
                <w:rFonts w:ascii="仿宋_GB2312" w:eastAsia="仿宋_GB2312"/>
                <w:sz w:val="28"/>
                <w:szCs w:val="28"/>
              </w:rPr>
            </w:pPr>
            <w:r>
              <w:rPr>
                <w:rFonts w:hint="eastAsia" w:ascii="仿宋_GB2312" w:hAnsi="仿宋_GB2312" w:eastAsia="仿宋_GB2312" w:cs="仿宋_GB2312"/>
                <w:sz w:val="28"/>
                <w:szCs w:val="28"/>
                <w:lang w:val="zh-TW" w:eastAsia="zh-TW"/>
              </w:rPr>
              <w:t>性别</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240" w:lineRule="atLeast"/>
              <w:jc w:val="center"/>
              <w:rPr>
                <w:rFonts w:ascii="仿宋_GB2312" w:eastAsia="仿宋_GB2312"/>
                <w:sz w:val="28"/>
                <w:szCs w:val="28"/>
              </w:rPr>
            </w:pPr>
          </w:p>
        </w:tc>
        <w:tc>
          <w:tcPr>
            <w:tcW w:w="1994"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480" w:lineRule="exact"/>
              <w:jc w:val="center"/>
              <w:rPr>
                <w:rFonts w:ascii="仿宋_GB2312" w:eastAsia="仿宋_GB2312"/>
                <w:sz w:val="28"/>
                <w:szCs w:val="28"/>
              </w:rPr>
            </w:pPr>
            <w:r>
              <w:rPr>
                <w:rFonts w:hint="eastAsia" w:ascii="仿宋_GB2312" w:hAnsi="仿宋_GB2312" w:eastAsia="仿宋_GB2312" w:cs="仿宋_GB2312"/>
                <w:sz w:val="28"/>
                <w:szCs w:val="28"/>
                <w:lang w:val="zh-TW" w:eastAsia="zh-TW"/>
              </w:rPr>
              <w:t>照</w:t>
            </w:r>
            <w:r>
              <w:rPr>
                <w:rFonts w:hint="eastAsia" w:ascii="仿宋_GB2312" w:hAnsi="仿宋_GB2312" w:eastAsia="仿宋_GB2312" w:cs="仿宋_GB2312"/>
                <w:sz w:val="28"/>
                <w:szCs w:val="28"/>
                <w:lang w:val="zh-TW"/>
              </w:rPr>
              <w:t xml:space="preserve">  </w:t>
            </w:r>
            <w:r>
              <w:rPr>
                <w:rFonts w:hint="eastAsia" w:ascii="仿宋_GB2312" w:hAnsi="仿宋_GB2312" w:eastAsia="仿宋_GB2312" w:cs="仿宋_GB2312"/>
                <w:sz w:val="28"/>
                <w:szCs w:val="28"/>
                <w:lang w:val="zh-TW" w:eastAsia="zh-TW"/>
              </w:rPr>
              <w:t>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6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240" w:lineRule="atLeast"/>
              <w:jc w:val="center"/>
              <w:rPr>
                <w:rFonts w:ascii="仿宋_GB2312" w:eastAsia="仿宋_GB2312"/>
                <w:sz w:val="28"/>
                <w:szCs w:val="28"/>
              </w:rPr>
            </w:pPr>
            <w:r>
              <w:rPr>
                <w:rFonts w:hint="eastAsia" w:ascii="仿宋_GB2312" w:hAnsi="仿宋_GB2312" w:eastAsia="仿宋_GB2312" w:cs="仿宋_GB2312"/>
                <w:sz w:val="28"/>
                <w:szCs w:val="28"/>
                <w:lang w:val="zh-TW" w:eastAsia="zh-TW"/>
              </w:rPr>
              <w:t>学院（部）</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240" w:lineRule="atLeast"/>
              <w:jc w:val="center"/>
              <w:rPr>
                <w:rFonts w:ascii="仿宋_GB2312" w:eastAsia="仿宋_GB2312"/>
                <w:sz w:val="28"/>
                <w:szCs w:val="28"/>
              </w:rPr>
            </w:pP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240" w:lineRule="atLeast"/>
              <w:jc w:val="center"/>
              <w:rPr>
                <w:rFonts w:ascii="仿宋_GB2312" w:eastAsia="仿宋_GB2312"/>
                <w:sz w:val="28"/>
                <w:szCs w:val="28"/>
              </w:rPr>
            </w:pPr>
            <w:r>
              <w:rPr>
                <w:rFonts w:hint="eastAsia" w:ascii="仿宋_GB2312" w:hAnsi="仿宋_GB2312" w:eastAsia="仿宋_GB2312" w:cs="仿宋_GB2312"/>
                <w:sz w:val="28"/>
                <w:szCs w:val="28"/>
                <w:lang w:val="zh-TW" w:eastAsia="zh-TW"/>
              </w:rPr>
              <w:t>学号</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240" w:lineRule="atLeast"/>
              <w:jc w:val="center"/>
              <w:rPr>
                <w:rFonts w:ascii="仿宋_GB2312" w:eastAsia="仿宋_GB2312"/>
                <w:sz w:val="28"/>
                <w:szCs w:val="28"/>
              </w:rPr>
            </w:pPr>
          </w:p>
        </w:tc>
        <w:tc>
          <w:tcPr>
            <w:tcW w:w="1994" w:type="dxa"/>
            <w:vMerge w:val="continue"/>
            <w:tcBorders>
              <w:left w:val="single" w:color="000000" w:sz="4" w:space="0"/>
              <w:right w:val="single" w:color="000000" w:sz="4" w:space="0"/>
            </w:tcBorders>
            <w:shd w:val="clear" w:color="auto" w:fill="auto"/>
          </w:tcPr>
          <w:p>
            <w:pPr>
              <w:snapToGrid w:val="0"/>
              <w:jc w:val="center"/>
              <w:rPr>
                <w:rFonts w:ascii="仿宋_GB2312" w:eastAsia="仿宋_GB2312"/>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6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240" w:lineRule="atLeast"/>
              <w:jc w:val="center"/>
              <w:rPr>
                <w:rFonts w:ascii="仿宋_GB2312" w:eastAsia="仿宋_GB2312"/>
                <w:sz w:val="28"/>
                <w:szCs w:val="28"/>
              </w:rPr>
            </w:pPr>
            <w:r>
              <w:rPr>
                <w:rFonts w:hint="eastAsia" w:ascii="仿宋_GB2312" w:hAnsi="仿宋_GB2312" w:eastAsia="仿宋_GB2312" w:cs="仿宋_GB2312"/>
                <w:sz w:val="28"/>
                <w:szCs w:val="28"/>
                <w:lang w:val="zh-TW" w:eastAsia="zh-TW"/>
              </w:rPr>
              <w:t>政治面貌</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240" w:lineRule="atLeast"/>
              <w:jc w:val="center"/>
              <w:rPr>
                <w:rFonts w:ascii="仿宋_GB2312" w:eastAsia="仿宋_GB2312"/>
                <w:sz w:val="28"/>
                <w:szCs w:val="28"/>
              </w:rPr>
            </w:pP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240" w:lineRule="atLeast"/>
              <w:jc w:val="center"/>
              <w:rPr>
                <w:rFonts w:ascii="仿宋_GB2312" w:eastAsia="仿宋_GB2312"/>
                <w:sz w:val="28"/>
                <w:szCs w:val="28"/>
              </w:rPr>
            </w:pPr>
            <w:r>
              <w:rPr>
                <w:rFonts w:hint="eastAsia" w:ascii="仿宋_GB2312" w:hAnsi="仿宋_GB2312" w:eastAsia="仿宋_GB2312" w:cs="仿宋_GB2312"/>
                <w:sz w:val="28"/>
                <w:szCs w:val="28"/>
                <w:lang w:val="zh-TW" w:eastAsia="zh-TW"/>
              </w:rPr>
              <w:t>联系电话</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240" w:lineRule="atLeast"/>
              <w:jc w:val="center"/>
              <w:rPr>
                <w:rFonts w:ascii="仿宋_GB2312" w:eastAsia="仿宋_GB2312"/>
                <w:sz w:val="28"/>
                <w:szCs w:val="28"/>
              </w:rPr>
            </w:pPr>
          </w:p>
        </w:tc>
        <w:tc>
          <w:tcPr>
            <w:tcW w:w="1994" w:type="dxa"/>
            <w:vMerge w:val="continue"/>
            <w:tcBorders>
              <w:left w:val="single" w:color="000000" w:sz="4" w:space="0"/>
              <w:bottom w:val="single" w:color="000000" w:sz="4" w:space="0"/>
              <w:right w:val="single" w:color="000000" w:sz="4" w:space="0"/>
            </w:tcBorders>
            <w:shd w:val="clear" w:color="auto" w:fill="auto"/>
          </w:tcPr>
          <w:p>
            <w:pPr>
              <w:snapToGrid w:val="0"/>
              <w:jc w:val="center"/>
              <w:rPr>
                <w:rFonts w:ascii="仿宋_GB2312" w:eastAsia="仿宋_GB2312"/>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50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240" w:lineRule="atLeast"/>
              <w:jc w:val="center"/>
              <w:rPr>
                <w:rFonts w:ascii="仿宋_GB2312" w:eastAsia="仿宋_GB2312"/>
                <w:sz w:val="28"/>
                <w:szCs w:val="28"/>
              </w:rPr>
            </w:pPr>
            <w:r>
              <w:rPr>
                <w:rFonts w:hint="eastAsia" w:ascii="仿宋_GB2312" w:hAnsi="仿宋_GB2312" w:eastAsia="仿宋_GB2312" w:cs="仿宋_GB2312"/>
                <w:sz w:val="28"/>
                <w:szCs w:val="28"/>
                <w:lang w:val="zh-TW" w:eastAsia="zh-TW"/>
              </w:rPr>
              <w:t>在校志愿者管理信息系统注册时间</w:t>
            </w:r>
          </w:p>
        </w:tc>
        <w:tc>
          <w:tcPr>
            <w:tcW w:w="426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jc w:val="center"/>
              <w:rPr>
                <w:rFonts w:ascii="仿宋_GB2312" w:eastAsia="仿宋_GB2312"/>
                <w:sz w:val="28"/>
                <w:szCs w:val="28"/>
              </w:rPr>
            </w:pPr>
            <w:r>
              <w:rPr>
                <w:rFonts w:hint="eastAsia" w:ascii="仿宋_GB2312" w:hAnsi="仿宋" w:eastAsia="仿宋_GB2312"/>
                <w:color w:val="BFBFBF"/>
                <w:sz w:val="28"/>
                <w:szCs w:val="28"/>
              </w:rPr>
              <w:t>志愿者管理信息系统注册时间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50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240" w:lineRule="atLeast"/>
              <w:jc w:val="center"/>
              <w:rPr>
                <w:rFonts w:ascii="仿宋_GB2312" w:hAnsi="仿宋_GB2312" w:eastAsia="PMingLiU" w:cs="仿宋_GB2312"/>
                <w:sz w:val="28"/>
                <w:szCs w:val="28"/>
                <w:lang w:val="zh-TW" w:eastAsia="zh-TW"/>
              </w:rPr>
            </w:pPr>
            <w:r>
              <w:rPr>
                <w:rFonts w:hint="eastAsia" w:ascii="仿宋_GB2312" w:hAnsi="仿宋_GB2312" w:eastAsia="仿宋_GB2312" w:cs="仿宋_GB2312"/>
                <w:sz w:val="28"/>
                <w:szCs w:val="28"/>
                <w:lang w:val="zh-TW" w:eastAsia="zh-TW"/>
              </w:rPr>
              <w:t>是否为志愿汇</w:t>
            </w:r>
            <w:r>
              <w:rPr>
                <w:rFonts w:hint="eastAsia" w:ascii="仿宋_GB2312" w:hAnsi="仿宋_GB2312" w:eastAsia="仿宋_GB2312" w:cs="仿宋_GB2312"/>
                <w:sz w:val="28"/>
                <w:szCs w:val="28"/>
                <w:lang w:val="zh-TW"/>
              </w:rPr>
              <w:t>A</w:t>
            </w:r>
            <w:r>
              <w:rPr>
                <w:rFonts w:hint="eastAsia" w:ascii="仿宋_GB2312" w:hAnsi="仿宋_GB2312" w:eastAsia="仿宋_GB2312" w:cs="仿宋_GB2312"/>
                <w:sz w:val="28"/>
                <w:szCs w:val="28"/>
                <w:lang w:val="zh-TW" w:eastAsia="zh-TW"/>
              </w:rPr>
              <w:t>PP</w:t>
            </w:r>
            <w:r>
              <w:rPr>
                <w:rFonts w:hint="eastAsia" w:ascii="仿宋_GB2312" w:eastAsia="仿宋_GB2312" w:cs="仿宋_GB2312" w:hAnsiTheme="minorEastAsia"/>
                <w:sz w:val="28"/>
                <w:szCs w:val="28"/>
                <w:lang w:val="zh-TW" w:eastAsia="zh-TW"/>
              </w:rPr>
              <w:t>注册志愿者</w:t>
            </w:r>
          </w:p>
        </w:tc>
        <w:tc>
          <w:tcPr>
            <w:tcW w:w="426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jc w:val="center"/>
              <w:rPr>
                <w:rFonts w:ascii="仿宋_GB2312" w:hAnsi="仿宋" w:eastAsia="仿宋_GB2312"/>
                <w:color w:val="BFBFBF"/>
                <w:sz w:val="28"/>
                <w:szCs w:val="28"/>
              </w:rPr>
            </w:pPr>
            <w:r>
              <w:rPr>
                <w:rFonts w:hint="eastAsia" w:ascii="仿宋_GB2312" w:hAnsi="仿宋" w:eastAsia="仿宋_GB2312"/>
                <w:color w:val="BFBFBF"/>
                <w:sz w:val="28"/>
                <w:szCs w:val="28"/>
              </w:rPr>
              <w:t>是/否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50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240" w:lineRule="atLeast"/>
              <w:jc w:val="center"/>
              <w:rPr>
                <w:rFonts w:ascii="仿宋_GB2312" w:eastAsia="仿宋_GB2312"/>
                <w:sz w:val="28"/>
                <w:szCs w:val="28"/>
              </w:rPr>
            </w:pPr>
            <w:r>
              <w:rPr>
                <w:rFonts w:hint="eastAsia" w:ascii="仿宋_GB2312" w:eastAsia="仿宋_GB2312"/>
                <w:sz w:val="28"/>
                <w:szCs w:val="28"/>
              </w:rPr>
              <w:t>志愿服务总时长（小时）</w:t>
            </w:r>
          </w:p>
        </w:tc>
        <w:tc>
          <w:tcPr>
            <w:tcW w:w="426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jc w:val="center"/>
              <w:rPr>
                <w:rFonts w:ascii="仿宋_GB2312" w:eastAsia="仿宋_GB2312"/>
                <w:sz w:val="28"/>
                <w:szCs w:val="28"/>
              </w:rPr>
            </w:pPr>
            <w:r>
              <w:rPr>
                <w:rFonts w:hint="eastAsia" w:ascii="仿宋_GB2312" w:hAnsi="仿宋" w:eastAsia="仿宋_GB2312"/>
                <w:color w:val="BFBFBF"/>
                <w:sz w:val="28"/>
                <w:szCs w:val="28"/>
              </w:rPr>
              <w:t>以学校志愿者管理信息系统为准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50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240" w:lineRule="atLeast"/>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本年度志愿服务时长（小时）</w:t>
            </w:r>
          </w:p>
        </w:tc>
        <w:tc>
          <w:tcPr>
            <w:tcW w:w="426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jc w:val="center"/>
              <w:rPr>
                <w:rFonts w:ascii="仿宋_GB2312" w:eastAsia="仿宋_GB2312"/>
                <w:sz w:val="28"/>
                <w:szCs w:val="28"/>
              </w:rPr>
            </w:pPr>
            <w:r>
              <w:rPr>
                <w:rFonts w:hint="eastAsia" w:ascii="仿宋_GB2312" w:hAnsi="仿宋" w:eastAsia="仿宋_GB2312"/>
                <w:color w:val="BFBFBF"/>
                <w:sz w:val="28"/>
                <w:szCs w:val="28"/>
              </w:rPr>
              <w:t>以学校志愿者管理信息系统为准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50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240" w:lineRule="atLeast"/>
              <w:jc w:val="center"/>
              <w:rPr>
                <w:rFonts w:ascii="仿宋_GB2312" w:hAnsi="仿宋_GB2312" w:eastAsia="仿宋_GB2312" w:cs="仿宋_GB2312"/>
                <w:sz w:val="28"/>
                <w:szCs w:val="28"/>
                <w:lang w:val="zh-TW" w:eastAsia="zh-TW"/>
              </w:rPr>
            </w:pPr>
            <w:r>
              <w:rPr>
                <w:rFonts w:hint="eastAsia" w:ascii="仿宋_GB2312" w:eastAsia="仿宋_GB2312"/>
                <w:sz w:val="28"/>
                <w:szCs w:val="28"/>
              </w:rPr>
              <w:t>本年度志愿服务活动参与次数</w:t>
            </w:r>
          </w:p>
        </w:tc>
        <w:tc>
          <w:tcPr>
            <w:tcW w:w="426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jc w:val="center"/>
              <w:rPr>
                <w:rFonts w:ascii="仿宋_GB2312" w:eastAsia="仿宋_GB2312"/>
                <w:sz w:val="28"/>
                <w:szCs w:val="28"/>
              </w:rPr>
            </w:pPr>
            <w:r>
              <w:rPr>
                <w:rFonts w:hint="eastAsia" w:ascii="仿宋_GB2312" w:hAnsi="仿宋" w:eastAsia="仿宋_GB2312"/>
                <w:color w:val="BFBFBF"/>
                <w:sz w:val="28"/>
                <w:szCs w:val="28"/>
              </w:rPr>
              <w:t>以学校志愿者管理信息系统为准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508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240" w:lineRule="atLeast"/>
              <w:jc w:val="center"/>
              <w:rPr>
                <w:rFonts w:ascii="仿宋_GB2312" w:eastAsia="仿宋_GB2312"/>
                <w:sz w:val="28"/>
                <w:szCs w:val="28"/>
              </w:rPr>
            </w:pPr>
            <w:r>
              <w:rPr>
                <w:rFonts w:hint="eastAsia" w:ascii="仿宋_GB2312" w:eastAsia="仿宋_GB2312"/>
                <w:sz w:val="28"/>
                <w:szCs w:val="28"/>
              </w:rPr>
              <w:t>学年度平均学分绩排名</w:t>
            </w:r>
          </w:p>
        </w:tc>
        <w:tc>
          <w:tcPr>
            <w:tcW w:w="426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jc w:val="center"/>
              <w:rPr>
                <w:rFonts w:ascii="仿宋_GB2312" w:hAnsi="仿宋" w:eastAsia="仿宋_GB2312"/>
                <w:color w:val="BFBFBF"/>
                <w:sz w:val="28"/>
                <w:szCs w:val="28"/>
              </w:rPr>
            </w:pPr>
            <w:r>
              <w:rPr>
                <w:rFonts w:hint="eastAsia" w:ascii="仿宋_GB2312" w:hAnsi="仿宋" w:eastAsia="仿宋_GB2312"/>
                <w:color w:val="BFBFBF"/>
                <w:sz w:val="28"/>
                <w:szCs w:val="28"/>
                <w:u w:val="single"/>
              </w:rPr>
              <w:t xml:space="preserve"> </w:t>
            </w:r>
            <w:r>
              <w:rPr>
                <w:rFonts w:ascii="仿宋_GB2312" w:hAnsi="仿宋" w:eastAsia="仿宋_GB2312"/>
                <w:color w:val="BFBFBF"/>
                <w:sz w:val="28"/>
                <w:szCs w:val="28"/>
                <w:u w:val="single"/>
              </w:rPr>
              <w:t xml:space="preserve">  </w:t>
            </w:r>
            <w:r>
              <w:rPr>
                <w:rFonts w:ascii="仿宋_GB2312" w:hAnsi="仿宋" w:eastAsia="仿宋_GB2312"/>
                <w:color w:val="BFBFBF"/>
                <w:sz w:val="28"/>
                <w:szCs w:val="28"/>
              </w:rPr>
              <w:t>/</w:t>
            </w:r>
            <w:r>
              <w:rPr>
                <w:rFonts w:ascii="仿宋_GB2312" w:hAnsi="仿宋" w:eastAsia="仿宋_GB2312"/>
                <w:color w:val="BFBFBF"/>
                <w:sz w:val="28"/>
                <w:szCs w:val="28"/>
                <w:u w:val="single"/>
              </w:rPr>
              <w:t xml:space="preserve">   </w:t>
            </w:r>
            <w:r>
              <w:rPr>
                <w:rFonts w:hint="eastAsia" w:ascii="仿宋_GB2312" w:hAnsi="仿宋" w:eastAsia="仿宋_GB2312"/>
                <w:color w:val="BFBFBF"/>
                <w:sz w:val="28"/>
                <w:szCs w:val="28"/>
                <w:u w:val="single"/>
              </w:rPr>
              <w:t>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23" w:hRule="exact"/>
          <w:jc w:val="center"/>
        </w:trPr>
        <w:tc>
          <w:tcPr>
            <w:tcW w:w="1698" w:type="dxa"/>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申</w:t>
            </w:r>
          </w:p>
          <w:p>
            <w:pPr>
              <w:ind w:left="113" w:right="113"/>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请</w:t>
            </w:r>
          </w:p>
          <w:p>
            <w:pPr>
              <w:ind w:left="113" w:right="113"/>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理</w:t>
            </w:r>
          </w:p>
          <w:p>
            <w:pPr>
              <w:ind w:left="113" w:right="113"/>
              <w:jc w:val="center"/>
              <w:rPr>
                <w:rFonts w:ascii="仿宋_GB2312" w:eastAsia="仿宋_GB2312"/>
                <w:sz w:val="28"/>
                <w:szCs w:val="28"/>
              </w:rPr>
            </w:pPr>
            <w:r>
              <w:rPr>
                <w:rFonts w:hint="eastAsia" w:ascii="仿宋_GB2312" w:hAnsi="仿宋_GB2312" w:eastAsia="仿宋_GB2312" w:cs="仿宋_GB2312"/>
                <w:sz w:val="28"/>
                <w:szCs w:val="28"/>
                <w:lang w:val="zh-TW" w:eastAsia="zh-TW"/>
              </w:rPr>
              <w:t>由</w:t>
            </w:r>
          </w:p>
        </w:tc>
        <w:tc>
          <w:tcPr>
            <w:tcW w:w="7653"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_GB2312" w:hAnsi="仿宋" w:eastAsia="仿宋_GB2312"/>
                <w:color w:val="BFBFBF"/>
                <w:sz w:val="28"/>
                <w:szCs w:val="28"/>
              </w:rPr>
            </w:pPr>
            <w:r>
              <w:rPr>
                <w:rFonts w:hint="eastAsia" w:ascii="仿宋_GB2312" w:hAnsi="仿宋" w:eastAsia="仿宋_GB2312"/>
                <w:color w:val="BFBFBF"/>
                <w:sz w:val="28"/>
                <w:szCs w:val="28"/>
              </w:rPr>
              <w:t>请填写申请人本年度志愿服务活动参与情况，</w:t>
            </w:r>
            <w:r>
              <w:rPr>
                <w:rFonts w:hint="eastAsia" w:ascii="仿宋_GB2312" w:hAnsi="仿宋" w:eastAsia="仿宋_GB2312"/>
                <w:color w:val="BFBFBF"/>
                <w:sz w:val="28"/>
                <w:szCs w:val="28"/>
                <w:highlight w:val="yellow"/>
              </w:rPr>
              <w:t>并在表格后附不少于两张的志愿服务活动参与照片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604" w:hRule="exact"/>
          <w:jc w:val="center"/>
        </w:trPr>
        <w:tc>
          <w:tcPr>
            <w:tcW w:w="1698" w:type="dxa"/>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spacing w:line="520" w:lineRule="exact"/>
              <w:ind w:left="113" w:right="113"/>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奖</w:t>
            </w:r>
          </w:p>
          <w:p>
            <w:pPr>
              <w:spacing w:line="520" w:lineRule="exact"/>
              <w:ind w:left="113" w:right="113"/>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励</w:t>
            </w:r>
          </w:p>
          <w:p>
            <w:pPr>
              <w:spacing w:line="520" w:lineRule="exact"/>
              <w:ind w:left="113" w:right="113"/>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情</w:t>
            </w:r>
          </w:p>
          <w:p>
            <w:pPr>
              <w:spacing w:line="520" w:lineRule="exact"/>
              <w:ind w:left="113" w:right="113"/>
              <w:jc w:val="center"/>
              <w:rPr>
                <w:rFonts w:ascii="仿宋_GB2312" w:eastAsia="仿宋_GB2312"/>
                <w:sz w:val="28"/>
                <w:szCs w:val="28"/>
              </w:rPr>
            </w:pPr>
            <w:r>
              <w:rPr>
                <w:rFonts w:hint="eastAsia" w:ascii="仿宋_GB2312" w:hAnsi="仿宋_GB2312" w:eastAsia="仿宋_GB2312" w:cs="仿宋_GB2312"/>
                <w:sz w:val="28"/>
                <w:szCs w:val="28"/>
                <w:lang w:val="zh-TW" w:eastAsia="zh-TW"/>
              </w:rPr>
              <w:t>况</w:t>
            </w:r>
          </w:p>
        </w:tc>
        <w:tc>
          <w:tcPr>
            <w:tcW w:w="7653"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_GB2312" w:hAnsi="仿宋" w:eastAsia="仿宋_GB2312"/>
                <w:color w:val="BFBFBF"/>
                <w:sz w:val="28"/>
                <w:szCs w:val="28"/>
              </w:rPr>
            </w:pPr>
            <w:r>
              <w:rPr>
                <w:rFonts w:hint="eastAsia" w:ascii="仿宋_GB2312" w:hAnsi="仿宋" w:eastAsia="仿宋_GB2312"/>
                <w:color w:val="BFBFBF"/>
                <w:sz w:val="28"/>
                <w:szCs w:val="28"/>
              </w:rPr>
              <w:t>本部分主要填写申请人本年度志愿服务领域获奖情况。</w:t>
            </w:r>
            <w:r>
              <w:rPr>
                <w:rFonts w:hint="eastAsia" w:ascii="仿宋_GB2312" w:hAnsi="仿宋" w:eastAsia="仿宋_GB2312"/>
                <w:color w:val="BFBFBF"/>
                <w:sz w:val="28"/>
                <w:szCs w:val="28"/>
                <w:highlight w:val="yellow"/>
              </w:rPr>
              <w:t>同时在表格后附校青年志愿者联合会出具的志愿服务时间证明和获奖证书复印件，复印件按描述顺序放置。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501" w:hRule="exact"/>
          <w:jc w:val="center"/>
        </w:trPr>
        <w:tc>
          <w:tcPr>
            <w:tcW w:w="1698" w:type="dxa"/>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spacing w:line="520" w:lineRule="exact"/>
              <w:ind w:right="113"/>
              <w:jc w:val="center"/>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eastAsia="zh-TW"/>
              </w:rPr>
              <w:t>推荐单位</w:t>
            </w:r>
            <w:r>
              <w:rPr>
                <w:rFonts w:hint="eastAsia" w:ascii="仿宋_GB2312" w:hAnsi="仿宋_GB2312" w:eastAsia="仿宋_GB2312" w:cs="仿宋_GB2312"/>
                <w:sz w:val="28"/>
                <w:szCs w:val="28"/>
                <w:lang w:val="zh-TW"/>
              </w:rPr>
              <w:t>/组织</w:t>
            </w:r>
          </w:p>
        </w:tc>
        <w:tc>
          <w:tcPr>
            <w:tcW w:w="7653"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_GB2312" w:hAnsi="仿宋" w:eastAsia="仿宋_GB2312"/>
                <w:color w:val="BFBFBF"/>
                <w:sz w:val="28"/>
                <w:szCs w:val="28"/>
              </w:rPr>
            </w:pPr>
            <w:r>
              <w:rPr>
                <w:rFonts w:hint="eastAsia" w:ascii="仿宋_GB2312" w:hAnsi="仿宋" w:eastAsia="仿宋_GB2312"/>
                <w:color w:val="BFBFBF"/>
                <w:sz w:val="28"/>
                <w:szCs w:val="28"/>
              </w:rPr>
              <w:t>学院（</w:t>
            </w:r>
            <w:r>
              <w:rPr>
                <w:rFonts w:hint="eastAsia" w:ascii="仿宋_GB2312" w:hAnsi="仿宋" w:eastAsia="仿宋_GB2312"/>
                <w:color w:val="BFBFBF"/>
                <w:sz w:val="28"/>
                <w:szCs w:val="28"/>
                <w:lang w:val="en-US" w:eastAsia="zh-CN"/>
              </w:rPr>
              <w:t>学部、中心</w:t>
            </w:r>
            <w:r>
              <w:rPr>
                <w:rFonts w:hint="eastAsia" w:ascii="仿宋_GB2312" w:hAnsi="仿宋" w:eastAsia="仿宋_GB2312"/>
                <w:color w:val="BFBFBF"/>
                <w:sz w:val="28"/>
                <w:szCs w:val="28"/>
              </w:rPr>
              <w:t>）/校级志愿公益类组织</w:t>
            </w:r>
          </w:p>
          <w:p>
            <w:pPr>
              <w:jc w:val="center"/>
              <w:rPr>
                <w:rFonts w:ascii="仿宋_GB2312" w:hAnsi="仿宋" w:eastAsia="仿宋_GB2312"/>
                <w:color w:val="BFBFBF"/>
                <w:sz w:val="28"/>
                <w:szCs w:val="28"/>
              </w:rPr>
            </w:pPr>
            <w:r>
              <w:rPr>
                <w:rFonts w:hint="eastAsia" w:ascii="仿宋_GB2312" w:hAnsi="仿宋" w:eastAsia="仿宋_GB2312"/>
                <w:color w:val="BFBFBF"/>
                <w:sz w:val="28"/>
                <w:szCs w:val="28"/>
              </w:rPr>
              <w:t>（填写全称）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24" w:hRule="exact"/>
          <w:jc w:val="center"/>
        </w:trPr>
        <w:tc>
          <w:tcPr>
            <w:tcW w:w="1698" w:type="dxa"/>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spacing w:line="480" w:lineRule="exact"/>
              <w:ind w:left="113" w:right="113"/>
              <w:jc w:val="center"/>
              <w:rPr>
                <w:rFonts w:ascii="仿宋_GB2312" w:eastAsia="仿宋_GB2312"/>
                <w:sz w:val="28"/>
                <w:szCs w:val="28"/>
              </w:rPr>
            </w:pPr>
            <w:r>
              <w:rPr>
                <w:rFonts w:hint="eastAsia" w:ascii="仿宋_GB2312" w:hAnsi="仿宋_GB2312" w:eastAsia="仿宋_GB2312" w:cs="仿宋_GB2312"/>
                <w:sz w:val="28"/>
                <w:szCs w:val="28"/>
                <w:lang w:val="zh-TW" w:eastAsia="zh-TW"/>
              </w:rPr>
              <w:t>学院（</w:t>
            </w:r>
            <w:r>
              <w:rPr>
                <w:rFonts w:hint="eastAsia" w:ascii="仿宋_GB2312" w:hAnsi="仿宋_GB2312" w:eastAsia="仿宋_GB2312" w:cs="仿宋_GB2312"/>
                <w:sz w:val="28"/>
                <w:szCs w:val="28"/>
                <w:lang w:val="en-US" w:eastAsia="zh-CN"/>
              </w:rPr>
              <w:t>学</w:t>
            </w:r>
            <w:r>
              <w:rPr>
                <w:rFonts w:hint="eastAsia" w:ascii="仿宋_GB2312" w:hAnsi="仿宋_GB2312" w:eastAsia="仿宋_GB2312" w:cs="仿宋_GB2312"/>
                <w:sz w:val="28"/>
                <w:szCs w:val="28"/>
                <w:lang w:val="zh-TW" w:eastAsia="zh-TW"/>
              </w:rPr>
              <w:t>部</w:t>
            </w:r>
            <w:r>
              <w:rPr>
                <w:rFonts w:hint="eastAsia" w:ascii="仿宋_GB2312" w:hAnsi="仿宋_GB2312" w:eastAsia="仿宋_GB2312" w:cs="仿宋_GB2312"/>
                <w:sz w:val="28"/>
                <w:szCs w:val="28"/>
                <w:lang w:val="zh-TW" w:eastAsia="zh-CN"/>
              </w:rPr>
              <w:t>、</w:t>
            </w:r>
            <w:r>
              <w:rPr>
                <w:rFonts w:hint="eastAsia" w:ascii="仿宋_GB2312" w:hAnsi="仿宋_GB2312" w:eastAsia="仿宋_GB2312" w:cs="仿宋_GB2312"/>
                <w:sz w:val="28"/>
                <w:szCs w:val="28"/>
                <w:lang w:val="en-US" w:eastAsia="zh-CN"/>
              </w:rPr>
              <w:t>中心</w:t>
            </w:r>
            <w:r>
              <w:rPr>
                <w:rFonts w:hint="eastAsia" w:ascii="仿宋_GB2312" w:hAnsi="仿宋_GB2312" w:eastAsia="仿宋_GB2312" w:cs="仿宋_GB2312"/>
                <w:sz w:val="28"/>
                <w:szCs w:val="28"/>
                <w:lang w:val="zh-TW" w:eastAsia="zh-TW"/>
              </w:rPr>
              <w:t>）</w:t>
            </w:r>
            <w:r>
              <w:rPr>
                <w:rFonts w:hint="eastAsia" w:ascii="仿宋_GB2312" w:hAnsi="仿宋_GB2312" w:eastAsia="仿宋_GB2312" w:cs="仿宋_GB2312"/>
                <w:sz w:val="28"/>
                <w:szCs w:val="28"/>
                <w:lang w:val="en-US" w:eastAsia="zh-CN"/>
              </w:rPr>
              <w:t>团委</w:t>
            </w:r>
            <w:r>
              <w:rPr>
                <w:rFonts w:hint="eastAsia" w:ascii="仿宋_GB2312" w:hAnsi="仿宋_GB2312" w:eastAsia="仿宋_GB2312" w:cs="仿宋_GB2312"/>
                <w:sz w:val="28"/>
                <w:szCs w:val="28"/>
                <w:lang w:val="zh-TW"/>
              </w:rPr>
              <w:t>/</w:t>
            </w:r>
            <w:r>
              <w:rPr>
                <w:rFonts w:hint="eastAsia" w:ascii="仿宋_GB2312" w:eastAsia="仿宋_GB2312" w:cs="仿宋_GB2312" w:hAnsiTheme="minorEastAsia"/>
                <w:sz w:val="28"/>
                <w:szCs w:val="28"/>
                <w:lang w:val="en-US" w:eastAsia="zh-CN"/>
              </w:rPr>
              <w:t>校</w:t>
            </w:r>
            <w:r>
              <w:rPr>
                <w:rFonts w:hint="eastAsia" w:ascii="仿宋_GB2312" w:hAnsi="仿宋_GB2312" w:eastAsia="仿宋_GB2312" w:cs="仿宋_GB2312"/>
                <w:sz w:val="28"/>
                <w:szCs w:val="28"/>
                <w:lang w:val="zh-TW" w:eastAsia="zh-TW"/>
              </w:rPr>
              <w:t>团委意见</w:t>
            </w:r>
          </w:p>
        </w:tc>
        <w:tc>
          <w:tcPr>
            <w:tcW w:w="7653"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80" w:lineRule="exact"/>
              <w:rPr>
                <w:rFonts w:ascii="仿宋_GB2312" w:hAnsi="仿宋_GB2312" w:eastAsia="仿宋_GB2312" w:cs="仿宋_GB2312"/>
                <w:sz w:val="28"/>
                <w:szCs w:val="28"/>
              </w:rPr>
            </w:pPr>
          </w:p>
          <w:p>
            <w:pPr>
              <w:spacing w:line="480" w:lineRule="exact"/>
              <w:rPr>
                <w:rFonts w:ascii="仿宋_GB2312" w:hAnsi="仿宋_GB2312" w:eastAsia="仿宋_GB2312" w:cs="仿宋_GB2312"/>
                <w:sz w:val="28"/>
                <w:szCs w:val="28"/>
              </w:rPr>
            </w:pPr>
          </w:p>
          <w:p>
            <w:pPr>
              <w:spacing w:line="480" w:lineRule="exact"/>
              <w:rPr>
                <w:rFonts w:ascii="仿宋_GB2312" w:hAnsi="仿宋_GB2312" w:eastAsia="仿宋_GB2312" w:cs="仿宋_GB2312"/>
                <w:sz w:val="28"/>
                <w:szCs w:val="28"/>
              </w:rPr>
            </w:pPr>
          </w:p>
          <w:p>
            <w:pPr>
              <w:wordWrap w:val="0"/>
              <w:spacing w:line="480" w:lineRule="exact"/>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团委书记</w:t>
            </w:r>
            <w:r>
              <w:rPr>
                <w:rFonts w:hint="eastAsia" w:ascii="仿宋_GB2312" w:hAnsi="仿宋_GB2312" w:eastAsia="仿宋_GB2312" w:cs="仿宋_GB2312"/>
                <w:sz w:val="28"/>
                <w:szCs w:val="28"/>
                <w:lang w:val="en-US" w:eastAsia="zh-CN"/>
              </w:rPr>
              <w:t>签字：</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lang w:val="en-US" w:eastAsia="zh-CN"/>
              </w:rPr>
              <w:t xml:space="preserve">              </w:t>
            </w:r>
          </w:p>
          <w:p>
            <w:pPr>
              <w:wordWrap/>
              <w:spacing w:line="480" w:lineRule="exact"/>
              <w:jc w:val="right"/>
              <w:rPr>
                <w:rFonts w:hint="eastAsia" w:ascii="仿宋_GB2312" w:hAnsi="仿宋_GB2312" w:eastAsia="仿宋_GB2312" w:cs="仿宋_GB2312"/>
                <w:sz w:val="28"/>
                <w:szCs w:val="28"/>
                <w:lang w:val="zh-TW" w:eastAsia="zh-TW"/>
              </w:rPr>
            </w:pPr>
          </w:p>
          <w:p>
            <w:pPr>
              <w:wordWrap w:val="0"/>
              <w:spacing w:line="480" w:lineRule="exact"/>
              <w:jc w:val="right"/>
              <w:rPr>
                <w:rFonts w:hint="default" w:ascii="仿宋_GB2312" w:eastAsia="仿宋_GB2312"/>
                <w:sz w:val="28"/>
                <w:szCs w:val="28"/>
                <w:lang w:val="en-US" w:eastAsia="zh-CN"/>
              </w:rPr>
            </w:pPr>
            <w:r>
              <w:rPr>
                <w:rFonts w:hint="eastAsia" w:ascii="仿宋_GB2312" w:hAnsi="仿宋_GB2312" w:eastAsia="仿宋_GB2312" w:cs="仿宋_GB2312"/>
                <w:sz w:val="28"/>
                <w:szCs w:val="28"/>
                <w:lang w:val="zh-TW" w:eastAsia="zh-TW"/>
              </w:rPr>
              <w:t>年   月   日</w:t>
            </w:r>
            <w:r>
              <w:rPr>
                <w:rFonts w:hint="eastAsia" w:ascii="仿宋_GB2312" w:hAnsi="仿宋_GB2312" w:eastAsia="仿宋_GB2312" w:cs="仿宋_GB2312"/>
                <w:sz w:val="28"/>
                <w:szCs w:val="28"/>
                <w:lang w:val="en-US" w:eastAsia="zh-CN"/>
              </w:rPr>
              <w:t xml:space="preserve">        </w:t>
            </w:r>
          </w:p>
        </w:tc>
      </w:tr>
    </w:tbl>
    <w:p>
      <w:pPr>
        <w:adjustRightInd w:val="0"/>
        <w:snapToGrid w:val="0"/>
        <w:jc w:val="left"/>
        <w:rPr>
          <w:rFonts w:hint="eastAsia" w:ascii="仿宋_GB2312" w:eastAsia="仿宋_GB2312" w:cs="仿宋_GB2312" w:hAnsiTheme="minorEastAsia"/>
          <w:sz w:val="28"/>
          <w:szCs w:val="28"/>
          <w:highlight w:val="yellow"/>
          <w:lang w:val="zh-TW" w:eastAsia="zh-TW"/>
        </w:rPr>
      </w:pPr>
    </w:p>
    <w:p>
      <w:pPr>
        <w:adjustRightInd w:val="0"/>
        <w:snapToGrid w:val="0"/>
        <w:jc w:val="left"/>
        <w:rPr>
          <w:rFonts w:ascii="仿宋_GB2312" w:eastAsia="PMingLiU" w:cs="仿宋_GB2312" w:hAnsiTheme="minorEastAsia"/>
          <w:color w:val="FF0000"/>
          <w:sz w:val="28"/>
          <w:szCs w:val="28"/>
          <w:lang w:val="zh-TW" w:eastAsia="zh-TW"/>
        </w:rPr>
      </w:pPr>
      <w:r>
        <w:rPr>
          <w:rFonts w:hint="eastAsia" w:ascii="仿宋_GB2312" w:eastAsia="仿宋_GB2312" w:cs="仿宋_GB2312" w:hAnsiTheme="minorEastAsia"/>
          <w:sz w:val="28"/>
          <w:szCs w:val="28"/>
          <w:highlight w:val="yellow"/>
          <w:lang w:val="zh-TW" w:eastAsia="zh-TW"/>
        </w:rPr>
        <w:t>填写要求：</w:t>
      </w:r>
      <w:r>
        <w:rPr>
          <w:rFonts w:hint="eastAsia" w:ascii="仿宋_GB2312" w:eastAsia="仿宋_GB2312" w:cs="仿宋_GB2312" w:hAnsiTheme="minorEastAsia"/>
          <w:sz w:val="28"/>
          <w:szCs w:val="28"/>
          <w:highlight w:val="yellow"/>
          <w:lang w:val="zh-TW"/>
        </w:rPr>
        <w:t>仿宋_</w:t>
      </w:r>
      <w:r>
        <w:rPr>
          <w:rFonts w:hint="eastAsia" w:ascii="仿宋_GB2312" w:eastAsia="仿宋_GB2312" w:cs="仿宋_GB2312" w:hAnsiTheme="minorEastAsia"/>
          <w:sz w:val="28"/>
          <w:szCs w:val="28"/>
          <w:highlight w:val="yellow"/>
          <w:lang w:val="zh-TW" w:eastAsia="zh-TW"/>
        </w:rPr>
        <w:t>GB2312黑色四号，</w:t>
      </w:r>
      <w:r>
        <w:rPr>
          <w:rFonts w:hint="eastAsia" w:ascii="仿宋_GB2312" w:eastAsia="仿宋_GB2312" w:cs="仿宋_GB2312" w:hAnsiTheme="minorEastAsia"/>
          <w:color w:val="FF0000"/>
          <w:sz w:val="28"/>
          <w:szCs w:val="28"/>
          <w:highlight w:val="yellow"/>
          <w:lang w:val="zh-TW" w:eastAsia="zh-TW"/>
        </w:rPr>
        <w:t>表格灰色字和此行过目删除。</w:t>
      </w:r>
    </w:p>
    <w:p>
      <w:pPr>
        <w:spacing w:line="360" w:lineRule="auto"/>
        <w:rPr>
          <w:rFonts w:ascii="仿宋_GB2312" w:hAnsi="仿宋_GB2312" w:eastAsia="仿宋_GB2312" w:cs="仿宋_GB2312"/>
          <w:sz w:val="24"/>
          <w:szCs w:val="24"/>
          <w:lang w:eastAsia="zh-TW"/>
        </w:rPr>
      </w:pPr>
    </w:p>
    <w:sectPr>
      <w:footerReference r:id="rId3" w:type="default"/>
      <w:pgSz w:w="11906" w:h="16838"/>
      <w:pgMar w:top="1984" w:right="1531" w:bottom="1984" w:left="1531" w:header="851" w:footer="850" w:gutter="0"/>
      <w:pgNumType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lOGI5MzIxYjc0YzZkYzUwMTc1NmJlMDk4OGYxMDIifQ=="/>
  </w:docVars>
  <w:rsids>
    <w:rsidRoot w:val="004D7DCD"/>
    <w:rsid w:val="000027F0"/>
    <w:rsid w:val="000038B1"/>
    <w:rsid w:val="000156D8"/>
    <w:rsid w:val="00034744"/>
    <w:rsid w:val="00034C02"/>
    <w:rsid w:val="0004205C"/>
    <w:rsid w:val="000534CE"/>
    <w:rsid w:val="00054B72"/>
    <w:rsid w:val="0008224D"/>
    <w:rsid w:val="00083183"/>
    <w:rsid w:val="00092250"/>
    <w:rsid w:val="00093409"/>
    <w:rsid w:val="00094A3E"/>
    <w:rsid w:val="000B157D"/>
    <w:rsid w:val="000B6082"/>
    <w:rsid w:val="000C0590"/>
    <w:rsid w:val="000C0FF3"/>
    <w:rsid w:val="000C5409"/>
    <w:rsid w:val="000C5A16"/>
    <w:rsid w:val="000F4321"/>
    <w:rsid w:val="000F533D"/>
    <w:rsid w:val="00114C22"/>
    <w:rsid w:val="00140784"/>
    <w:rsid w:val="00141AB8"/>
    <w:rsid w:val="0014200E"/>
    <w:rsid w:val="00146F67"/>
    <w:rsid w:val="00151860"/>
    <w:rsid w:val="00154517"/>
    <w:rsid w:val="00165412"/>
    <w:rsid w:val="00180B04"/>
    <w:rsid w:val="0018377C"/>
    <w:rsid w:val="00183AE4"/>
    <w:rsid w:val="00184028"/>
    <w:rsid w:val="00194E69"/>
    <w:rsid w:val="001A1386"/>
    <w:rsid w:val="001A1DC4"/>
    <w:rsid w:val="001B0819"/>
    <w:rsid w:val="001D284E"/>
    <w:rsid w:val="001E463D"/>
    <w:rsid w:val="002201B1"/>
    <w:rsid w:val="00226D97"/>
    <w:rsid w:val="00231A87"/>
    <w:rsid w:val="00240763"/>
    <w:rsid w:val="002559C5"/>
    <w:rsid w:val="00255A7C"/>
    <w:rsid w:val="00267320"/>
    <w:rsid w:val="00273985"/>
    <w:rsid w:val="00282779"/>
    <w:rsid w:val="00287930"/>
    <w:rsid w:val="002973E4"/>
    <w:rsid w:val="002A3104"/>
    <w:rsid w:val="002A6559"/>
    <w:rsid w:val="002B3FF9"/>
    <w:rsid w:val="002F0405"/>
    <w:rsid w:val="002F71FC"/>
    <w:rsid w:val="00304EF8"/>
    <w:rsid w:val="00305860"/>
    <w:rsid w:val="00314404"/>
    <w:rsid w:val="0035049B"/>
    <w:rsid w:val="00362180"/>
    <w:rsid w:val="003650E4"/>
    <w:rsid w:val="00371ADB"/>
    <w:rsid w:val="00373877"/>
    <w:rsid w:val="00376520"/>
    <w:rsid w:val="00377E5D"/>
    <w:rsid w:val="003834EE"/>
    <w:rsid w:val="003848B6"/>
    <w:rsid w:val="003A04E0"/>
    <w:rsid w:val="003B7796"/>
    <w:rsid w:val="003C75DC"/>
    <w:rsid w:val="003E5767"/>
    <w:rsid w:val="003F51D1"/>
    <w:rsid w:val="003F54D2"/>
    <w:rsid w:val="00434B81"/>
    <w:rsid w:val="004507C7"/>
    <w:rsid w:val="004578D3"/>
    <w:rsid w:val="004609CE"/>
    <w:rsid w:val="00472D6F"/>
    <w:rsid w:val="00473EA1"/>
    <w:rsid w:val="00486CF1"/>
    <w:rsid w:val="004946D3"/>
    <w:rsid w:val="00497FAA"/>
    <w:rsid w:val="004A74C7"/>
    <w:rsid w:val="004B193E"/>
    <w:rsid w:val="004B3DDA"/>
    <w:rsid w:val="004B6765"/>
    <w:rsid w:val="004C7AE1"/>
    <w:rsid w:val="004D7DCD"/>
    <w:rsid w:val="004E0DB9"/>
    <w:rsid w:val="004E1F3B"/>
    <w:rsid w:val="004E553B"/>
    <w:rsid w:val="004E5684"/>
    <w:rsid w:val="004F45FF"/>
    <w:rsid w:val="005013DF"/>
    <w:rsid w:val="0050146D"/>
    <w:rsid w:val="00502DD3"/>
    <w:rsid w:val="0050360E"/>
    <w:rsid w:val="0050494F"/>
    <w:rsid w:val="00532703"/>
    <w:rsid w:val="00536B41"/>
    <w:rsid w:val="0055672D"/>
    <w:rsid w:val="00561F90"/>
    <w:rsid w:val="0056296E"/>
    <w:rsid w:val="005639FA"/>
    <w:rsid w:val="0057581A"/>
    <w:rsid w:val="00577B39"/>
    <w:rsid w:val="005846CD"/>
    <w:rsid w:val="00584B05"/>
    <w:rsid w:val="0059751B"/>
    <w:rsid w:val="005B1B80"/>
    <w:rsid w:val="005D3619"/>
    <w:rsid w:val="00621DB9"/>
    <w:rsid w:val="00630B7B"/>
    <w:rsid w:val="00637087"/>
    <w:rsid w:val="00675ABC"/>
    <w:rsid w:val="00681A1A"/>
    <w:rsid w:val="0068747D"/>
    <w:rsid w:val="006A2A7E"/>
    <w:rsid w:val="006B0F45"/>
    <w:rsid w:val="006B1E94"/>
    <w:rsid w:val="006B4EB3"/>
    <w:rsid w:val="006C3C2A"/>
    <w:rsid w:val="006C5FBF"/>
    <w:rsid w:val="006D53A7"/>
    <w:rsid w:val="006D53B7"/>
    <w:rsid w:val="006E2E90"/>
    <w:rsid w:val="006F3AF0"/>
    <w:rsid w:val="0071346A"/>
    <w:rsid w:val="00731AD7"/>
    <w:rsid w:val="00732649"/>
    <w:rsid w:val="00732D07"/>
    <w:rsid w:val="00735B12"/>
    <w:rsid w:val="0073780D"/>
    <w:rsid w:val="007524B4"/>
    <w:rsid w:val="00752C6D"/>
    <w:rsid w:val="007719CC"/>
    <w:rsid w:val="0077649F"/>
    <w:rsid w:val="00786198"/>
    <w:rsid w:val="00787BED"/>
    <w:rsid w:val="00791291"/>
    <w:rsid w:val="007B2CA1"/>
    <w:rsid w:val="007C15FA"/>
    <w:rsid w:val="007C6D64"/>
    <w:rsid w:val="007D59B2"/>
    <w:rsid w:val="007E4758"/>
    <w:rsid w:val="00803533"/>
    <w:rsid w:val="00807837"/>
    <w:rsid w:val="008205FE"/>
    <w:rsid w:val="00832F3A"/>
    <w:rsid w:val="00846BED"/>
    <w:rsid w:val="008559FC"/>
    <w:rsid w:val="00855A86"/>
    <w:rsid w:val="008863E5"/>
    <w:rsid w:val="00892D13"/>
    <w:rsid w:val="00895FC2"/>
    <w:rsid w:val="008A3DDF"/>
    <w:rsid w:val="008B30B4"/>
    <w:rsid w:val="008B6709"/>
    <w:rsid w:val="008D3042"/>
    <w:rsid w:val="008D463C"/>
    <w:rsid w:val="008D5A34"/>
    <w:rsid w:val="008E782E"/>
    <w:rsid w:val="008F138D"/>
    <w:rsid w:val="008F2ABD"/>
    <w:rsid w:val="00904B16"/>
    <w:rsid w:val="00914F4E"/>
    <w:rsid w:val="00917EB1"/>
    <w:rsid w:val="00945F68"/>
    <w:rsid w:val="0095779F"/>
    <w:rsid w:val="00975E1A"/>
    <w:rsid w:val="009760B1"/>
    <w:rsid w:val="00995082"/>
    <w:rsid w:val="009A2556"/>
    <w:rsid w:val="009B264A"/>
    <w:rsid w:val="009B6DD4"/>
    <w:rsid w:val="009C5110"/>
    <w:rsid w:val="009C7E44"/>
    <w:rsid w:val="009D1AF7"/>
    <w:rsid w:val="009D6968"/>
    <w:rsid w:val="009D697D"/>
    <w:rsid w:val="009E1D59"/>
    <w:rsid w:val="009F0021"/>
    <w:rsid w:val="009F4E3D"/>
    <w:rsid w:val="00A00A58"/>
    <w:rsid w:val="00A06973"/>
    <w:rsid w:val="00A069D9"/>
    <w:rsid w:val="00A17210"/>
    <w:rsid w:val="00A27D5E"/>
    <w:rsid w:val="00A31E61"/>
    <w:rsid w:val="00A41F2C"/>
    <w:rsid w:val="00A60A06"/>
    <w:rsid w:val="00A71F74"/>
    <w:rsid w:val="00A73232"/>
    <w:rsid w:val="00A76005"/>
    <w:rsid w:val="00A80FE6"/>
    <w:rsid w:val="00A86B39"/>
    <w:rsid w:val="00A95409"/>
    <w:rsid w:val="00AA5504"/>
    <w:rsid w:val="00AC5527"/>
    <w:rsid w:val="00AD5466"/>
    <w:rsid w:val="00AE0B91"/>
    <w:rsid w:val="00AE3405"/>
    <w:rsid w:val="00AF3C3B"/>
    <w:rsid w:val="00AF71F3"/>
    <w:rsid w:val="00B10285"/>
    <w:rsid w:val="00B21F3F"/>
    <w:rsid w:val="00B23C67"/>
    <w:rsid w:val="00B32651"/>
    <w:rsid w:val="00B40D10"/>
    <w:rsid w:val="00B43252"/>
    <w:rsid w:val="00B55AED"/>
    <w:rsid w:val="00B91E2E"/>
    <w:rsid w:val="00BB0B10"/>
    <w:rsid w:val="00BD51F8"/>
    <w:rsid w:val="00BD6DED"/>
    <w:rsid w:val="00BE310B"/>
    <w:rsid w:val="00BE6A10"/>
    <w:rsid w:val="00C149F7"/>
    <w:rsid w:val="00C17CBA"/>
    <w:rsid w:val="00C21879"/>
    <w:rsid w:val="00C31AFC"/>
    <w:rsid w:val="00C40680"/>
    <w:rsid w:val="00C46E9A"/>
    <w:rsid w:val="00C70DE1"/>
    <w:rsid w:val="00C90960"/>
    <w:rsid w:val="00CA012C"/>
    <w:rsid w:val="00CA25F5"/>
    <w:rsid w:val="00CB569F"/>
    <w:rsid w:val="00CE7BD4"/>
    <w:rsid w:val="00CF7213"/>
    <w:rsid w:val="00D115A8"/>
    <w:rsid w:val="00D12F10"/>
    <w:rsid w:val="00D13E9F"/>
    <w:rsid w:val="00D2709F"/>
    <w:rsid w:val="00D5182F"/>
    <w:rsid w:val="00D54D66"/>
    <w:rsid w:val="00D553EA"/>
    <w:rsid w:val="00D5677F"/>
    <w:rsid w:val="00D65873"/>
    <w:rsid w:val="00D70E76"/>
    <w:rsid w:val="00D71F4E"/>
    <w:rsid w:val="00D80D01"/>
    <w:rsid w:val="00D843B6"/>
    <w:rsid w:val="00D879B1"/>
    <w:rsid w:val="00DA24A6"/>
    <w:rsid w:val="00DA3DF7"/>
    <w:rsid w:val="00DA661D"/>
    <w:rsid w:val="00DB0EA6"/>
    <w:rsid w:val="00DB54A0"/>
    <w:rsid w:val="00DC0244"/>
    <w:rsid w:val="00DC2FE1"/>
    <w:rsid w:val="00DC39B8"/>
    <w:rsid w:val="00DC3AFE"/>
    <w:rsid w:val="00DC56C1"/>
    <w:rsid w:val="00DC6186"/>
    <w:rsid w:val="00DD28C1"/>
    <w:rsid w:val="00DD6086"/>
    <w:rsid w:val="00DE2F6A"/>
    <w:rsid w:val="00DE3032"/>
    <w:rsid w:val="00DE714F"/>
    <w:rsid w:val="00E0453D"/>
    <w:rsid w:val="00E05620"/>
    <w:rsid w:val="00E267BE"/>
    <w:rsid w:val="00E27EB4"/>
    <w:rsid w:val="00E3209A"/>
    <w:rsid w:val="00E337E3"/>
    <w:rsid w:val="00E6208C"/>
    <w:rsid w:val="00E87C49"/>
    <w:rsid w:val="00E939C0"/>
    <w:rsid w:val="00E944F5"/>
    <w:rsid w:val="00EC10A4"/>
    <w:rsid w:val="00ED5D57"/>
    <w:rsid w:val="00EE5E9F"/>
    <w:rsid w:val="00EF7C48"/>
    <w:rsid w:val="00F03021"/>
    <w:rsid w:val="00F12623"/>
    <w:rsid w:val="00F32ABA"/>
    <w:rsid w:val="00F348CA"/>
    <w:rsid w:val="00F50645"/>
    <w:rsid w:val="00F508A4"/>
    <w:rsid w:val="00F50A43"/>
    <w:rsid w:val="00F5282D"/>
    <w:rsid w:val="00F609F4"/>
    <w:rsid w:val="00F60CEF"/>
    <w:rsid w:val="00F61EB2"/>
    <w:rsid w:val="00F652D6"/>
    <w:rsid w:val="00F70207"/>
    <w:rsid w:val="00F70D06"/>
    <w:rsid w:val="00F71216"/>
    <w:rsid w:val="00F75FF8"/>
    <w:rsid w:val="00F85AE6"/>
    <w:rsid w:val="00F90D2A"/>
    <w:rsid w:val="00F97703"/>
    <w:rsid w:val="00FC034E"/>
    <w:rsid w:val="00FC28EA"/>
    <w:rsid w:val="00FF3C6A"/>
    <w:rsid w:val="00FF6F64"/>
    <w:rsid w:val="021B606A"/>
    <w:rsid w:val="030720C1"/>
    <w:rsid w:val="04E722BE"/>
    <w:rsid w:val="0739211B"/>
    <w:rsid w:val="0FF72213"/>
    <w:rsid w:val="10CF32EC"/>
    <w:rsid w:val="12324177"/>
    <w:rsid w:val="174F5F06"/>
    <w:rsid w:val="19847690"/>
    <w:rsid w:val="20361927"/>
    <w:rsid w:val="23702FC9"/>
    <w:rsid w:val="251D2D5B"/>
    <w:rsid w:val="2727756B"/>
    <w:rsid w:val="28CE6A01"/>
    <w:rsid w:val="2CCF6EE3"/>
    <w:rsid w:val="2D352078"/>
    <w:rsid w:val="2DC860DD"/>
    <w:rsid w:val="31F24BF7"/>
    <w:rsid w:val="388A02EA"/>
    <w:rsid w:val="45780E04"/>
    <w:rsid w:val="480B5CBA"/>
    <w:rsid w:val="49705AFD"/>
    <w:rsid w:val="4B7903C2"/>
    <w:rsid w:val="50CD6BAF"/>
    <w:rsid w:val="51962CFD"/>
    <w:rsid w:val="51DE1B65"/>
    <w:rsid w:val="5C2A7E34"/>
    <w:rsid w:val="5F9C2A0F"/>
    <w:rsid w:val="60797C24"/>
    <w:rsid w:val="63D60D2B"/>
    <w:rsid w:val="68E04392"/>
    <w:rsid w:val="6A9940C6"/>
    <w:rsid w:val="6E6C0588"/>
    <w:rsid w:val="76210B56"/>
    <w:rsid w:val="76D65F48"/>
    <w:rsid w:val="7855415B"/>
    <w:rsid w:val="79ED03B1"/>
    <w:rsid w:val="7BD81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20"/>
    <w:qFormat/>
    <w:uiPriority w:val="9"/>
    <w:pPr>
      <w:autoSpaceDE w:val="0"/>
      <w:autoSpaceDN w:val="0"/>
      <w:ind w:left="761"/>
      <w:jc w:val="left"/>
      <w:outlineLvl w:val="0"/>
    </w:pPr>
    <w:rPr>
      <w:rFonts w:ascii="黑体" w:hAnsi="黑体" w:eastAsia="黑体" w:cs="黑体"/>
      <w:kern w:val="0"/>
      <w:sz w:val="32"/>
      <w:szCs w:val="32"/>
    </w:rPr>
  </w:style>
  <w:style w:type="paragraph" w:styleId="3">
    <w:name w:val="heading 5"/>
    <w:basedOn w:val="1"/>
    <w:next w:val="1"/>
    <w:link w:val="21"/>
    <w:semiHidden/>
    <w:unhideWhenUsed/>
    <w:qFormat/>
    <w:uiPriority w:val="9"/>
    <w:pPr>
      <w:autoSpaceDE w:val="0"/>
      <w:autoSpaceDN w:val="0"/>
      <w:spacing w:beforeAutospacing="1" w:afterAutospacing="1"/>
      <w:jc w:val="left"/>
      <w:outlineLvl w:val="4"/>
    </w:pPr>
    <w:rPr>
      <w:rFonts w:hint="eastAsia" w:ascii="宋体" w:hAnsi="宋体" w:eastAsia="宋体" w:cs="Times New Roman"/>
      <w:b/>
      <w:kern w:val="0"/>
      <w:sz w:val="2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qFormat/>
    <w:uiPriority w:val="1"/>
    <w:pPr>
      <w:autoSpaceDE w:val="0"/>
      <w:autoSpaceDN w:val="0"/>
      <w:jc w:val="left"/>
    </w:pPr>
    <w:rPr>
      <w:rFonts w:ascii="仿宋_GB2312" w:hAnsi="仿宋_GB2312" w:eastAsia="仿宋_GB2312" w:cs="仿宋_GB2312"/>
      <w:kern w:val="0"/>
      <w:sz w:val="28"/>
      <w:szCs w:val="28"/>
    </w:rPr>
  </w:style>
  <w:style w:type="paragraph" w:styleId="5">
    <w:name w:val="Date"/>
    <w:basedOn w:val="1"/>
    <w:next w:val="1"/>
    <w:link w:val="15"/>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itle"/>
    <w:basedOn w:val="1"/>
    <w:link w:val="23"/>
    <w:qFormat/>
    <w:uiPriority w:val="10"/>
    <w:pPr>
      <w:autoSpaceDE w:val="0"/>
      <w:autoSpaceDN w:val="0"/>
      <w:spacing w:before="221"/>
      <w:ind w:left="758"/>
      <w:jc w:val="left"/>
    </w:pPr>
    <w:rPr>
      <w:rFonts w:ascii="黑体" w:hAnsi="黑体" w:eastAsia="黑体" w:cs="黑体"/>
      <w:b/>
      <w:bCs/>
      <w:kern w:val="0"/>
      <w:sz w:val="36"/>
      <w:szCs w:val="36"/>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line number"/>
    <w:basedOn w:val="12"/>
    <w:semiHidden/>
    <w:unhideWhenUsed/>
    <w:qFormat/>
    <w:uiPriority w:val="99"/>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日期 字符"/>
    <w:basedOn w:val="12"/>
    <w:link w:val="5"/>
    <w:semiHidden/>
    <w:qFormat/>
    <w:uiPriority w:val="99"/>
  </w:style>
  <w:style w:type="paragraph" w:styleId="16">
    <w:name w:val="List Paragraph"/>
    <w:basedOn w:val="1"/>
    <w:qFormat/>
    <w:uiPriority w:val="99"/>
    <w:pPr>
      <w:ind w:firstLine="420" w:firstLineChars="200"/>
    </w:pPr>
    <w:rPr>
      <w:rFonts w:asciiTheme="minorHAnsi" w:hAnsiTheme="minorHAnsi" w:eastAsiaTheme="minorEastAsia" w:cstheme="minorBidi"/>
    </w:rPr>
  </w:style>
  <w:style w:type="character" w:customStyle="1" w:styleId="17">
    <w:name w:val="页眉 字符"/>
    <w:basedOn w:val="12"/>
    <w:link w:val="8"/>
    <w:qFormat/>
    <w:uiPriority w:val="99"/>
    <w:rPr>
      <w:sz w:val="18"/>
      <w:szCs w:val="18"/>
    </w:rPr>
  </w:style>
  <w:style w:type="character" w:customStyle="1" w:styleId="18">
    <w:name w:val="页脚 字符"/>
    <w:basedOn w:val="12"/>
    <w:link w:val="7"/>
    <w:qFormat/>
    <w:uiPriority w:val="99"/>
    <w:rPr>
      <w:sz w:val="18"/>
      <w:szCs w:val="18"/>
    </w:rPr>
  </w:style>
  <w:style w:type="character" w:customStyle="1" w:styleId="19">
    <w:name w:val="批注框文本 字符"/>
    <w:basedOn w:val="12"/>
    <w:link w:val="6"/>
    <w:semiHidden/>
    <w:qFormat/>
    <w:uiPriority w:val="99"/>
    <w:rPr>
      <w:sz w:val="18"/>
      <w:szCs w:val="18"/>
    </w:rPr>
  </w:style>
  <w:style w:type="character" w:customStyle="1" w:styleId="20">
    <w:name w:val="标题 1 字符"/>
    <w:basedOn w:val="12"/>
    <w:link w:val="2"/>
    <w:qFormat/>
    <w:uiPriority w:val="9"/>
    <w:rPr>
      <w:rFonts w:ascii="黑体" w:hAnsi="黑体" w:eastAsia="黑体" w:cs="黑体"/>
      <w:sz w:val="32"/>
      <w:szCs w:val="32"/>
    </w:rPr>
  </w:style>
  <w:style w:type="character" w:customStyle="1" w:styleId="21">
    <w:name w:val="标题 5 字符"/>
    <w:basedOn w:val="12"/>
    <w:link w:val="3"/>
    <w:semiHidden/>
    <w:qFormat/>
    <w:uiPriority w:val="9"/>
    <w:rPr>
      <w:rFonts w:ascii="宋体" w:hAnsi="宋体"/>
      <w:b/>
    </w:rPr>
  </w:style>
  <w:style w:type="character" w:customStyle="1" w:styleId="22">
    <w:name w:val="正文文本 字符"/>
    <w:basedOn w:val="12"/>
    <w:link w:val="4"/>
    <w:qFormat/>
    <w:uiPriority w:val="1"/>
    <w:rPr>
      <w:rFonts w:ascii="仿宋_GB2312" w:hAnsi="仿宋_GB2312" w:eastAsia="仿宋_GB2312" w:cs="仿宋_GB2312"/>
      <w:sz w:val="28"/>
      <w:szCs w:val="28"/>
    </w:rPr>
  </w:style>
  <w:style w:type="character" w:customStyle="1" w:styleId="23">
    <w:name w:val="标题 字符"/>
    <w:basedOn w:val="12"/>
    <w:link w:val="9"/>
    <w:qFormat/>
    <w:uiPriority w:val="10"/>
    <w:rPr>
      <w:rFonts w:ascii="黑体" w:hAnsi="黑体" w:eastAsia="黑体" w:cs="黑体"/>
      <w:b/>
      <w:bCs/>
      <w:sz w:val="36"/>
      <w:szCs w:val="36"/>
    </w:rPr>
  </w:style>
  <w:style w:type="table" w:customStyle="1" w:styleId="24">
    <w:name w:val="网格型1"/>
    <w:basedOn w:val="10"/>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未处理的提及1"/>
    <w:basedOn w:val="12"/>
    <w:semiHidden/>
    <w:unhideWhenUsed/>
    <w:qFormat/>
    <w:uiPriority w:val="99"/>
    <w:rPr>
      <w:color w:val="605E5C"/>
      <w:shd w:val="clear" w:color="auto" w:fill="E1DFDD"/>
    </w:rPr>
  </w:style>
  <w:style w:type="character" w:customStyle="1" w:styleId="26">
    <w:name w:val="未处理的提及2"/>
    <w:basedOn w:val="12"/>
    <w:semiHidden/>
    <w:unhideWhenUsed/>
    <w:qFormat/>
    <w:uiPriority w:val="99"/>
    <w:rPr>
      <w:color w:val="605E5C"/>
      <w:shd w:val="clear" w:color="auto" w:fill="E1DFDD"/>
    </w:rPr>
  </w:style>
  <w:style w:type="table" w:customStyle="1" w:styleId="2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05FB8-14ED-4A1D-9FA3-A0962535D04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385</Words>
  <Characters>396</Characters>
  <Lines>3</Lines>
  <Paragraphs>1</Paragraphs>
  <TotalTime>4</TotalTime>
  <ScaleCrop>false</ScaleCrop>
  <LinksUpToDate>false</LinksUpToDate>
  <CharactersWithSpaces>432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2021-11-11T09:52:00Z</dcterms:created>
  <dc:creator>翁艾迪</dc:creator>
  <cp:lastModifiedBy>孙嘉晖</cp:lastModifiedBy>
  <cp:lastPrinted>2021-09-28T14:17:00Z</cp:lastPrinted>
  <dcterms:modified xsi:type="dcterms:W3CDTF">2022-11-22T13:40:55Z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392257175_embed</vt:lpwstr>
  </property>
  <property fmtid="{D5CDD505-2E9C-101B-9397-08002B2CF9AE}" pid="4" name="ICV">
    <vt:lpwstr>EC7067873CCD42E3B9F5E57971A50E43</vt:lpwstr>
  </property>
</Properties>
</file>